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885" w:type="dxa"/>
        <w:tblLook w:val="04A0" w:firstRow="1" w:lastRow="0" w:firstColumn="1" w:lastColumn="0" w:noHBand="0" w:noVBand="1"/>
      </w:tblPr>
      <w:tblGrid>
        <w:gridCol w:w="5529"/>
        <w:gridCol w:w="5387"/>
      </w:tblGrid>
      <w:tr w:rsidR="00ED05A4" w:rsidRPr="00E37444" w:rsidTr="00122567">
        <w:tc>
          <w:tcPr>
            <w:tcW w:w="5529" w:type="dxa"/>
          </w:tcPr>
          <w:p w:rsidR="00ED05A4" w:rsidRPr="00E37444" w:rsidRDefault="00ED05A4" w:rsidP="008A0B47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E37444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F54980" w:rsidRDefault="00347D26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F54980">
              <w:rPr>
                <w:rFonts w:ascii="Times New Roman" w:hAnsi="Times New Roman"/>
                <w:sz w:val="28"/>
                <w:szCs w:val="28"/>
              </w:rPr>
              <w:t xml:space="preserve">иректор департамента </w:t>
            </w:r>
          </w:p>
          <w:p w:rsidR="00F54980" w:rsidRDefault="00F54980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культуре, спорту и </w:t>
            </w:r>
          </w:p>
          <w:p w:rsidR="00F54980" w:rsidRDefault="00F54980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молодежной политике </w:t>
            </w:r>
          </w:p>
          <w:p w:rsidR="00F54980" w:rsidRDefault="00F54980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Ярославской области  </w:t>
            </w:r>
          </w:p>
          <w:p w:rsidR="00ED05A4" w:rsidRPr="00CC44F7" w:rsidRDefault="00ED05A4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ED05A4" w:rsidRPr="00E37444" w:rsidRDefault="00ED05A4" w:rsidP="008A0B4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44">
              <w:rPr>
                <w:rFonts w:ascii="Times New Roman" w:hAnsi="Times New Roman"/>
                <w:sz w:val="28"/>
                <w:szCs w:val="28"/>
              </w:rPr>
              <w:t>________________ /</w:t>
            </w:r>
            <w:r w:rsidR="00347D26">
              <w:rPr>
                <w:rFonts w:ascii="Times New Roman" w:hAnsi="Times New Roman"/>
                <w:sz w:val="28"/>
                <w:szCs w:val="28"/>
              </w:rPr>
              <w:t>С.А.</w:t>
            </w:r>
            <w:r w:rsidR="00F549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47D26">
              <w:rPr>
                <w:rFonts w:ascii="Times New Roman" w:hAnsi="Times New Roman"/>
                <w:sz w:val="28"/>
                <w:szCs w:val="28"/>
              </w:rPr>
              <w:t>Панчишный</w:t>
            </w:r>
            <w:proofErr w:type="spellEnd"/>
            <w:r w:rsidRPr="00E37444"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ED05A4" w:rsidRPr="00E37444" w:rsidRDefault="00ED05A4" w:rsidP="008A0B47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ED05A4" w:rsidRPr="00E37444" w:rsidRDefault="00ED05A4" w:rsidP="008A0B47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  <w:r w:rsidRPr="00E37444">
              <w:rPr>
                <w:rFonts w:ascii="Times New Roman" w:hAnsi="Times New Roman"/>
                <w:b/>
                <w:sz w:val="28"/>
                <w:szCs w:val="28"/>
              </w:rPr>
              <w:t>«Утверждаю»</w:t>
            </w:r>
          </w:p>
          <w:p w:rsidR="00ED05A4" w:rsidRPr="00E37444" w:rsidRDefault="00ED05A4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37444">
              <w:rPr>
                <w:rFonts w:ascii="Times New Roman" w:hAnsi="Times New Roman"/>
                <w:sz w:val="28"/>
                <w:szCs w:val="28"/>
              </w:rPr>
              <w:t xml:space="preserve">Президент ЯООО </w:t>
            </w:r>
          </w:p>
          <w:p w:rsidR="00ED05A4" w:rsidRDefault="00ED05A4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 w:rsidRPr="00E37444">
              <w:rPr>
                <w:rFonts w:ascii="Times New Roman" w:hAnsi="Times New Roman"/>
                <w:sz w:val="28"/>
                <w:szCs w:val="28"/>
              </w:rPr>
              <w:t>«Федерация лёгкой атлетики»</w:t>
            </w:r>
          </w:p>
          <w:p w:rsidR="00EA0D6E" w:rsidRDefault="00EA0D6E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EA0D6E" w:rsidRPr="00E37444" w:rsidRDefault="00EA0D6E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ED05A4" w:rsidRPr="00E37444" w:rsidRDefault="00ED05A4" w:rsidP="008A0B47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  <w:p w:rsidR="00ED05A4" w:rsidRPr="00E37444" w:rsidRDefault="00ED05A4" w:rsidP="008A0B47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7444">
              <w:rPr>
                <w:rFonts w:ascii="Times New Roman" w:hAnsi="Times New Roman"/>
                <w:sz w:val="28"/>
                <w:szCs w:val="28"/>
              </w:rPr>
              <w:t>________________ /Е.Н. Хрущёв/</w:t>
            </w:r>
          </w:p>
          <w:p w:rsidR="00ED05A4" w:rsidRPr="00E37444" w:rsidRDefault="00ED05A4" w:rsidP="008A0B47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D05A4" w:rsidRPr="00E37444" w:rsidRDefault="00ED05A4" w:rsidP="008A0B47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22567" w:rsidRPr="00E37444" w:rsidTr="00122567">
        <w:tc>
          <w:tcPr>
            <w:tcW w:w="5529" w:type="dxa"/>
          </w:tcPr>
          <w:p w:rsidR="00610FA7" w:rsidRDefault="00610FA7" w:rsidP="00122567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2567" w:rsidRPr="00E37444" w:rsidRDefault="00122567" w:rsidP="005506F5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122567" w:rsidRPr="00E37444" w:rsidRDefault="00122567" w:rsidP="00122567">
            <w:pPr>
              <w:pStyle w:val="af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0A9D" w:rsidRPr="00293D54" w:rsidRDefault="00270A9D" w:rsidP="001E2056">
      <w:pPr>
        <w:pStyle w:val="2"/>
        <w:jc w:val="center"/>
        <w:rPr>
          <w:b/>
          <w:sz w:val="28"/>
          <w:szCs w:val="28"/>
        </w:rPr>
      </w:pPr>
    </w:p>
    <w:p w:rsidR="00270A9D" w:rsidRDefault="00270A9D" w:rsidP="001E2056">
      <w:pPr>
        <w:pStyle w:val="2"/>
        <w:jc w:val="center"/>
        <w:rPr>
          <w:b/>
          <w:sz w:val="28"/>
          <w:szCs w:val="28"/>
        </w:rPr>
      </w:pPr>
    </w:p>
    <w:p w:rsidR="00975CF6" w:rsidRDefault="00975CF6" w:rsidP="009D33A5">
      <w:pPr>
        <w:pStyle w:val="2"/>
        <w:rPr>
          <w:b/>
          <w:sz w:val="28"/>
          <w:szCs w:val="28"/>
        </w:rPr>
      </w:pPr>
    </w:p>
    <w:p w:rsidR="00975CF6" w:rsidRPr="00610FA7" w:rsidRDefault="00975CF6" w:rsidP="001E2056">
      <w:pPr>
        <w:pStyle w:val="2"/>
        <w:jc w:val="center"/>
        <w:rPr>
          <w:b/>
          <w:sz w:val="28"/>
          <w:szCs w:val="28"/>
        </w:rPr>
      </w:pPr>
    </w:p>
    <w:p w:rsidR="00975CF6" w:rsidRPr="00610FA7" w:rsidRDefault="00975CF6" w:rsidP="00D02916">
      <w:pPr>
        <w:pStyle w:val="2"/>
        <w:rPr>
          <w:b/>
          <w:sz w:val="28"/>
          <w:szCs w:val="28"/>
        </w:rPr>
      </w:pPr>
    </w:p>
    <w:p w:rsidR="004C6FAA" w:rsidRPr="00610FA7" w:rsidRDefault="00610FA7" w:rsidP="00D02916">
      <w:pPr>
        <w:pStyle w:val="4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E41453" w:rsidRDefault="009D33A5" w:rsidP="00D02916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610FA7">
        <w:rPr>
          <w:rFonts w:ascii="Times New Roman" w:hAnsi="Times New Roman"/>
          <w:b/>
          <w:sz w:val="32"/>
          <w:szCs w:val="32"/>
        </w:rPr>
        <w:t xml:space="preserve">о проведении </w:t>
      </w:r>
      <w:r w:rsidR="00E41453">
        <w:rPr>
          <w:rFonts w:ascii="Times New Roman" w:hAnsi="Times New Roman"/>
          <w:b/>
          <w:sz w:val="32"/>
          <w:szCs w:val="32"/>
        </w:rPr>
        <w:t xml:space="preserve">зимнего чемпионата и </w:t>
      </w:r>
      <w:r w:rsidR="00610FA7" w:rsidRPr="00610FA7">
        <w:rPr>
          <w:rFonts w:ascii="Times New Roman" w:hAnsi="Times New Roman"/>
          <w:b/>
          <w:sz w:val="32"/>
          <w:szCs w:val="32"/>
        </w:rPr>
        <w:t xml:space="preserve">первенства </w:t>
      </w:r>
    </w:p>
    <w:p w:rsidR="005506F5" w:rsidRDefault="00347D26" w:rsidP="00D02916">
      <w:pPr>
        <w:pStyle w:val="af3"/>
        <w:jc w:val="center"/>
        <w:rPr>
          <w:rFonts w:ascii="Times New Roman" w:hAnsi="Times New Roman"/>
          <w:b/>
          <w:sz w:val="32"/>
          <w:szCs w:val="32"/>
        </w:rPr>
      </w:pPr>
      <w:r w:rsidRPr="00610FA7">
        <w:rPr>
          <w:rFonts w:ascii="Times New Roman" w:hAnsi="Times New Roman"/>
          <w:b/>
          <w:sz w:val="32"/>
          <w:szCs w:val="32"/>
        </w:rPr>
        <w:t>Ярославской области</w:t>
      </w:r>
      <w:r w:rsidR="005506F5">
        <w:rPr>
          <w:rFonts w:ascii="Times New Roman" w:hAnsi="Times New Roman"/>
          <w:b/>
          <w:sz w:val="32"/>
          <w:szCs w:val="32"/>
        </w:rPr>
        <w:t xml:space="preserve"> </w:t>
      </w:r>
      <w:r w:rsidR="00E41453">
        <w:rPr>
          <w:rFonts w:ascii="Times New Roman" w:hAnsi="Times New Roman"/>
          <w:b/>
          <w:sz w:val="32"/>
          <w:szCs w:val="32"/>
        </w:rPr>
        <w:t>по длинным метаниям</w:t>
      </w:r>
    </w:p>
    <w:p w:rsidR="006F782F" w:rsidRPr="00610FA7" w:rsidRDefault="006F782F" w:rsidP="00D02916">
      <w:pPr>
        <w:pStyle w:val="2"/>
        <w:jc w:val="center"/>
        <w:rPr>
          <w:b/>
          <w:sz w:val="28"/>
          <w:szCs w:val="28"/>
        </w:rPr>
      </w:pPr>
    </w:p>
    <w:p w:rsidR="006F782F" w:rsidRPr="00610FA7" w:rsidRDefault="006F782F" w:rsidP="00D02916">
      <w:pPr>
        <w:pStyle w:val="2"/>
        <w:jc w:val="center"/>
        <w:rPr>
          <w:b/>
          <w:sz w:val="28"/>
          <w:szCs w:val="28"/>
        </w:rPr>
      </w:pPr>
    </w:p>
    <w:p w:rsidR="006F782F" w:rsidRPr="00610FA7" w:rsidRDefault="006F782F" w:rsidP="00D02916">
      <w:pPr>
        <w:pStyle w:val="2"/>
        <w:rPr>
          <w:b/>
          <w:sz w:val="28"/>
          <w:szCs w:val="28"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15720" w:rsidRDefault="00215720" w:rsidP="00D02916">
      <w:pPr>
        <w:pStyle w:val="Default"/>
        <w:ind w:firstLine="708"/>
        <w:jc w:val="center"/>
      </w:pPr>
      <w:r>
        <w:rPr>
          <w:sz w:val="28"/>
          <w:szCs w:val="28"/>
        </w:rPr>
        <w:t>0020001611Я</w:t>
      </w: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270A9D" w:rsidRDefault="00270A9D" w:rsidP="001E2056">
      <w:pPr>
        <w:pStyle w:val="2"/>
        <w:jc w:val="center"/>
        <w:rPr>
          <w:b/>
        </w:rPr>
      </w:pPr>
    </w:p>
    <w:p w:rsidR="00975CF6" w:rsidRDefault="00975CF6" w:rsidP="009D33A5">
      <w:pPr>
        <w:pStyle w:val="2"/>
        <w:rPr>
          <w:b/>
        </w:rPr>
      </w:pPr>
    </w:p>
    <w:p w:rsidR="0007096A" w:rsidRDefault="0007096A" w:rsidP="001E2056">
      <w:pPr>
        <w:pStyle w:val="2"/>
        <w:jc w:val="center"/>
        <w:rPr>
          <w:b/>
        </w:rPr>
      </w:pPr>
    </w:p>
    <w:p w:rsidR="00EA0D6E" w:rsidRDefault="00EA0D6E" w:rsidP="001E2056">
      <w:pPr>
        <w:pStyle w:val="2"/>
        <w:jc w:val="center"/>
        <w:rPr>
          <w:b/>
        </w:rPr>
      </w:pPr>
    </w:p>
    <w:p w:rsidR="00EA0D6E" w:rsidRPr="00EA0D6E" w:rsidRDefault="00EA0D6E" w:rsidP="00EA0D6E"/>
    <w:p w:rsidR="00EA0D6E" w:rsidRPr="00EA0D6E" w:rsidRDefault="00EA0D6E" w:rsidP="00EA0D6E"/>
    <w:p w:rsidR="00EA0D6E" w:rsidRPr="00EA0D6E" w:rsidRDefault="00EA0D6E" w:rsidP="00EA0D6E"/>
    <w:p w:rsidR="00EA0D6E" w:rsidRPr="00EA0D6E" w:rsidRDefault="00EA0D6E" w:rsidP="00EA0D6E"/>
    <w:p w:rsidR="00EA0D6E" w:rsidRPr="00EA0D6E" w:rsidRDefault="00EA0D6E" w:rsidP="00EA0D6E"/>
    <w:p w:rsidR="00EA0D6E" w:rsidRPr="00EA0D6E" w:rsidRDefault="00EA0D6E" w:rsidP="00EA0D6E"/>
    <w:p w:rsidR="00EA0D6E" w:rsidRPr="00EA0D6E" w:rsidRDefault="00EA0D6E" w:rsidP="00EA0D6E"/>
    <w:p w:rsidR="00EA0D6E" w:rsidRDefault="00EA0D6E" w:rsidP="00EA0D6E"/>
    <w:p w:rsidR="00EA0D6E" w:rsidRDefault="00EA0D6E" w:rsidP="00EA0D6E"/>
    <w:p w:rsidR="00270A9D" w:rsidRPr="00EA0D6E" w:rsidRDefault="00EA0D6E" w:rsidP="00EA0D6E">
      <w:pPr>
        <w:jc w:val="center"/>
      </w:pPr>
      <w:r>
        <w:t>2019</w:t>
      </w:r>
    </w:p>
    <w:p w:rsidR="00D21723" w:rsidRPr="00D21723" w:rsidRDefault="001C324F" w:rsidP="00D21723">
      <w:pPr>
        <w:pStyle w:val="Default"/>
        <w:pageBreakBefore/>
        <w:ind w:left="924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lastRenderedPageBreak/>
        <w:t>I</w:t>
      </w:r>
      <w:r w:rsidR="00D264B5" w:rsidRPr="00D264B5">
        <w:rPr>
          <w:b/>
          <w:bCs/>
          <w:color w:val="auto"/>
          <w:sz w:val="28"/>
          <w:szCs w:val="28"/>
        </w:rPr>
        <w:t xml:space="preserve">. </w:t>
      </w:r>
      <w:r w:rsidR="006D0464" w:rsidRPr="006D0464">
        <w:rPr>
          <w:b/>
          <w:bCs/>
          <w:color w:val="auto"/>
          <w:sz w:val="28"/>
          <w:szCs w:val="28"/>
        </w:rPr>
        <w:t>ОБЩИЕ ПОЛОЖЕНИЯ</w:t>
      </w:r>
    </w:p>
    <w:p w:rsidR="00D21723" w:rsidRPr="00D21723" w:rsidRDefault="00D21723" w:rsidP="00D21723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D21723">
        <w:rPr>
          <w:szCs w:val="28"/>
        </w:rPr>
        <w:t xml:space="preserve"> </w:t>
      </w:r>
      <w:r w:rsidR="00E41453">
        <w:rPr>
          <w:szCs w:val="28"/>
        </w:rPr>
        <w:t xml:space="preserve">Зимний чемпионат и </w:t>
      </w:r>
      <w:r w:rsidR="00265AB8">
        <w:rPr>
          <w:szCs w:val="28"/>
        </w:rPr>
        <w:t>п</w:t>
      </w:r>
      <w:r w:rsidRPr="00D21723">
        <w:rPr>
          <w:szCs w:val="28"/>
        </w:rPr>
        <w:t>ервенств</w:t>
      </w:r>
      <w:r>
        <w:rPr>
          <w:szCs w:val="28"/>
        </w:rPr>
        <w:t>о</w:t>
      </w:r>
      <w:r w:rsidRPr="00D21723">
        <w:rPr>
          <w:szCs w:val="28"/>
        </w:rPr>
        <w:t xml:space="preserve"> Ярославской области по </w:t>
      </w:r>
      <w:r w:rsidR="00E41453">
        <w:rPr>
          <w:szCs w:val="28"/>
        </w:rPr>
        <w:t>длинным метаниям</w:t>
      </w:r>
      <w:r w:rsidRPr="00D21723">
        <w:rPr>
          <w:szCs w:val="28"/>
        </w:rPr>
        <w:t xml:space="preserve"> (далее - Соревнования) проводится в соответствии:</w:t>
      </w:r>
    </w:p>
    <w:p w:rsidR="00D21723" w:rsidRDefault="00D21723" w:rsidP="00D21723">
      <w:pPr>
        <w:ind w:firstLine="709"/>
        <w:jc w:val="both"/>
        <w:rPr>
          <w:szCs w:val="28"/>
        </w:rPr>
      </w:pPr>
      <w:r w:rsidRPr="00D21723">
        <w:rPr>
          <w:szCs w:val="28"/>
        </w:rPr>
        <w:t>- с Федеральным законом от 04 декабря 2007 года № 329-ФЗ «О физической культуре и спорте в Российской Федерации»;</w:t>
      </w:r>
    </w:p>
    <w:p w:rsidR="00D21723" w:rsidRPr="00D21723" w:rsidRDefault="00D02916" w:rsidP="00D21723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C376D">
        <w:rPr>
          <w:szCs w:val="28"/>
        </w:rPr>
        <w:t>с правилами вида спорта дисциплины «</w:t>
      </w:r>
      <w:r w:rsidR="009D33A5">
        <w:rPr>
          <w:szCs w:val="28"/>
        </w:rPr>
        <w:t>Лёгкая атлетика</w:t>
      </w:r>
      <w:r w:rsidR="00BC376D">
        <w:rPr>
          <w:szCs w:val="28"/>
        </w:rPr>
        <w:t>»</w:t>
      </w:r>
      <w:r w:rsidR="00D21723" w:rsidRPr="00D21723">
        <w:t xml:space="preserve"> </w:t>
      </w:r>
      <w:proofErr w:type="spellStart"/>
      <w:r w:rsidR="00D21723">
        <w:rPr>
          <w:szCs w:val="28"/>
        </w:rPr>
        <w:t>у</w:t>
      </w:r>
      <w:r w:rsidR="00D21723" w:rsidRPr="00D21723">
        <w:rPr>
          <w:szCs w:val="28"/>
        </w:rPr>
        <w:t>тверждены</w:t>
      </w:r>
      <w:r w:rsidR="00D21723">
        <w:rPr>
          <w:szCs w:val="28"/>
        </w:rPr>
        <w:t>е</w:t>
      </w:r>
      <w:proofErr w:type="spellEnd"/>
    </w:p>
    <w:p w:rsidR="009D33A5" w:rsidRDefault="00D21723" w:rsidP="00D21723">
      <w:pPr>
        <w:ind w:firstLine="709"/>
        <w:jc w:val="both"/>
        <w:rPr>
          <w:szCs w:val="28"/>
        </w:rPr>
      </w:pPr>
      <w:r w:rsidRPr="00D21723">
        <w:rPr>
          <w:szCs w:val="28"/>
        </w:rPr>
        <w:t>Приказом</w:t>
      </w:r>
      <w:r>
        <w:rPr>
          <w:szCs w:val="28"/>
        </w:rPr>
        <w:t xml:space="preserve"> </w:t>
      </w:r>
      <w:proofErr w:type="spellStart"/>
      <w:r w:rsidRPr="00D21723">
        <w:rPr>
          <w:szCs w:val="28"/>
        </w:rPr>
        <w:t>Минспорттуризма</w:t>
      </w:r>
      <w:proofErr w:type="spellEnd"/>
      <w:r w:rsidRPr="00D21723">
        <w:rPr>
          <w:szCs w:val="28"/>
        </w:rPr>
        <w:t xml:space="preserve"> России</w:t>
      </w:r>
      <w:r>
        <w:rPr>
          <w:szCs w:val="28"/>
        </w:rPr>
        <w:t xml:space="preserve"> </w:t>
      </w:r>
      <w:r w:rsidRPr="00D21723">
        <w:rPr>
          <w:szCs w:val="28"/>
        </w:rPr>
        <w:t>от 12 апреля 2010 г. N 340</w:t>
      </w:r>
      <w:r>
        <w:rPr>
          <w:szCs w:val="28"/>
        </w:rPr>
        <w:t xml:space="preserve"> </w:t>
      </w:r>
      <w:r w:rsidR="00D264B5" w:rsidRPr="00D264B5">
        <w:rPr>
          <w:szCs w:val="28"/>
        </w:rPr>
        <w:t>,</w:t>
      </w:r>
      <w:r w:rsidR="00BC376D">
        <w:rPr>
          <w:szCs w:val="28"/>
        </w:rPr>
        <w:t xml:space="preserve"> опубликованными на сайте </w:t>
      </w:r>
      <w:hyperlink r:id="rId8" w:history="1">
        <w:r w:rsidR="00D02916" w:rsidRPr="00F51AE3">
          <w:rPr>
            <w:rStyle w:val="a7"/>
            <w:szCs w:val="28"/>
            <w:lang w:val="en-US"/>
          </w:rPr>
          <w:t>http</w:t>
        </w:r>
        <w:r w:rsidR="00D02916" w:rsidRPr="00F51AE3">
          <w:rPr>
            <w:rStyle w:val="a7"/>
            <w:szCs w:val="28"/>
          </w:rPr>
          <w:t>://</w:t>
        </w:r>
        <w:r w:rsidR="00D02916" w:rsidRPr="00F51AE3">
          <w:rPr>
            <w:rStyle w:val="a7"/>
            <w:szCs w:val="28"/>
            <w:lang w:val="en-US"/>
          </w:rPr>
          <w:t>www</w:t>
        </w:r>
        <w:r w:rsidR="00D02916" w:rsidRPr="00F51AE3">
          <w:rPr>
            <w:rStyle w:val="a7"/>
            <w:szCs w:val="28"/>
          </w:rPr>
          <w:t>.</w:t>
        </w:r>
        <w:r w:rsidR="00D02916" w:rsidRPr="00F51AE3">
          <w:rPr>
            <w:rStyle w:val="a7"/>
            <w:szCs w:val="28"/>
            <w:lang w:val="en-US"/>
          </w:rPr>
          <w:t>rusathletics</w:t>
        </w:r>
        <w:r w:rsidR="00D02916" w:rsidRPr="00F51AE3">
          <w:rPr>
            <w:rStyle w:val="a7"/>
            <w:szCs w:val="28"/>
          </w:rPr>
          <w:t>.</w:t>
        </w:r>
        <w:r w:rsidR="00D02916" w:rsidRPr="00F51AE3">
          <w:rPr>
            <w:rStyle w:val="a7"/>
            <w:szCs w:val="28"/>
            <w:lang w:val="en-US"/>
          </w:rPr>
          <w:t>com</w:t>
        </w:r>
      </w:hyperlink>
      <w:r w:rsidR="00D02916">
        <w:rPr>
          <w:szCs w:val="28"/>
        </w:rPr>
        <w:t>;</w:t>
      </w:r>
    </w:p>
    <w:p w:rsidR="00D02916" w:rsidRPr="00F10640" w:rsidRDefault="00D02916" w:rsidP="00F339F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F1064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календарным планом проведения областных физкультурных и спортивных мероприятий на территории Ярославской области утвержденным приказом </w:t>
      </w:r>
      <w:r w:rsidR="00E43170">
        <w:rPr>
          <w:rFonts w:ascii="Times New Roman" w:hAnsi="Times New Roman"/>
          <w:sz w:val="28"/>
          <w:szCs w:val="28"/>
        </w:rPr>
        <w:t>департамента</w:t>
      </w:r>
      <w:r>
        <w:rPr>
          <w:rFonts w:ascii="Times New Roman" w:hAnsi="Times New Roman"/>
          <w:sz w:val="28"/>
          <w:szCs w:val="28"/>
        </w:rPr>
        <w:t xml:space="preserve"> по физической культуре</w:t>
      </w:r>
      <w:r w:rsidR="00E4317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спорту </w:t>
      </w:r>
      <w:r w:rsidR="00E43170">
        <w:rPr>
          <w:rFonts w:ascii="Times New Roman" w:hAnsi="Times New Roman"/>
          <w:sz w:val="28"/>
          <w:szCs w:val="28"/>
        </w:rPr>
        <w:t xml:space="preserve">и молодежной политике </w:t>
      </w:r>
      <w:r>
        <w:rPr>
          <w:rFonts w:ascii="Times New Roman" w:hAnsi="Times New Roman"/>
          <w:sz w:val="28"/>
          <w:szCs w:val="28"/>
        </w:rPr>
        <w:t>Ярославской области от ____.12.201</w:t>
      </w:r>
      <w:r w:rsidR="005506F5">
        <w:rPr>
          <w:rFonts w:ascii="Times New Roman" w:hAnsi="Times New Roman"/>
          <w:sz w:val="28"/>
          <w:szCs w:val="28"/>
        </w:rPr>
        <w:t xml:space="preserve">8 г. </w:t>
      </w:r>
      <w:r>
        <w:rPr>
          <w:rFonts w:ascii="Times New Roman" w:hAnsi="Times New Roman"/>
          <w:sz w:val="28"/>
          <w:szCs w:val="28"/>
        </w:rPr>
        <w:t>№ _____.</w:t>
      </w:r>
    </w:p>
    <w:p w:rsidR="00F339FB" w:rsidRPr="00F10640" w:rsidRDefault="00F339FB" w:rsidP="00F339FB">
      <w:pPr>
        <w:ind w:left="357" w:firstLine="709"/>
        <w:jc w:val="both"/>
        <w:rPr>
          <w:szCs w:val="28"/>
        </w:rPr>
      </w:pPr>
      <w:r w:rsidRPr="00F10640">
        <w:rPr>
          <w:szCs w:val="28"/>
        </w:rPr>
        <w:t xml:space="preserve">Задачами проведения соревнований являются: </w:t>
      </w:r>
    </w:p>
    <w:p w:rsidR="00E36391" w:rsidRPr="00E36391" w:rsidRDefault="00B9773C" w:rsidP="00F339FB">
      <w:pPr>
        <w:ind w:firstLine="709"/>
        <w:jc w:val="both"/>
        <w:rPr>
          <w:szCs w:val="28"/>
        </w:rPr>
      </w:pPr>
      <w:r>
        <w:rPr>
          <w:szCs w:val="28"/>
        </w:rPr>
        <w:t>а</w:t>
      </w:r>
      <w:r w:rsidR="00E36391">
        <w:rPr>
          <w:szCs w:val="28"/>
        </w:rPr>
        <w:t>)</w:t>
      </w:r>
      <w:r w:rsidR="0008712E">
        <w:rPr>
          <w:szCs w:val="28"/>
        </w:rPr>
        <w:t xml:space="preserve"> </w:t>
      </w:r>
      <w:r w:rsidR="00347D26">
        <w:rPr>
          <w:bCs/>
          <w:iCs/>
          <w:color w:val="000000"/>
          <w:spacing w:val="3"/>
          <w:szCs w:val="28"/>
        </w:rPr>
        <w:t xml:space="preserve">привлечения </w:t>
      </w:r>
      <w:r w:rsidR="0072465A">
        <w:rPr>
          <w:bCs/>
          <w:iCs/>
          <w:color w:val="000000"/>
          <w:spacing w:val="3"/>
          <w:szCs w:val="28"/>
        </w:rPr>
        <w:t>детей и подростков</w:t>
      </w:r>
      <w:r w:rsidR="005506F5">
        <w:rPr>
          <w:bCs/>
          <w:iCs/>
          <w:color w:val="000000"/>
          <w:spacing w:val="3"/>
          <w:szCs w:val="28"/>
        </w:rPr>
        <w:t xml:space="preserve"> </w:t>
      </w:r>
      <w:r w:rsidR="009D33A5">
        <w:rPr>
          <w:bCs/>
          <w:iCs/>
          <w:color w:val="000000"/>
          <w:spacing w:val="3"/>
          <w:szCs w:val="28"/>
        </w:rPr>
        <w:t>города Ярославля и Ярославской области</w:t>
      </w:r>
      <w:r w:rsidR="009D33A5" w:rsidRPr="008A7FA8">
        <w:rPr>
          <w:bCs/>
          <w:iCs/>
          <w:color w:val="000000"/>
          <w:szCs w:val="28"/>
        </w:rPr>
        <w:t xml:space="preserve"> к регулярным занятиям физической культурой</w:t>
      </w:r>
      <w:r w:rsidR="009D33A5">
        <w:rPr>
          <w:szCs w:val="28"/>
        </w:rPr>
        <w:t>;</w:t>
      </w:r>
    </w:p>
    <w:p w:rsidR="00E36391" w:rsidRPr="00E36391" w:rsidRDefault="00B9773C" w:rsidP="00F339FB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="00E36391">
        <w:rPr>
          <w:szCs w:val="28"/>
        </w:rPr>
        <w:t>)</w:t>
      </w:r>
      <w:r w:rsidR="0008712E">
        <w:rPr>
          <w:szCs w:val="28"/>
        </w:rPr>
        <w:t xml:space="preserve"> </w:t>
      </w:r>
      <w:r w:rsidR="009D33A5" w:rsidRPr="00A2288B">
        <w:rPr>
          <w:color w:val="000000"/>
          <w:szCs w:val="28"/>
        </w:rPr>
        <w:t>совершенствования форм организации массовой ф</w:t>
      </w:r>
      <w:r w:rsidR="009D33A5">
        <w:rPr>
          <w:color w:val="000000"/>
          <w:szCs w:val="28"/>
        </w:rPr>
        <w:t>изкультурно-спортивной работы</w:t>
      </w:r>
      <w:r w:rsidR="009D33A5">
        <w:rPr>
          <w:szCs w:val="28"/>
        </w:rPr>
        <w:t>;</w:t>
      </w:r>
    </w:p>
    <w:p w:rsidR="00E36391" w:rsidRPr="00E36391" w:rsidRDefault="00B9773C" w:rsidP="00F339FB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="00E36391">
        <w:rPr>
          <w:szCs w:val="28"/>
        </w:rPr>
        <w:t>)</w:t>
      </w:r>
      <w:r w:rsidR="00E36391" w:rsidRPr="00E36391">
        <w:rPr>
          <w:szCs w:val="28"/>
        </w:rPr>
        <w:t xml:space="preserve"> </w:t>
      </w:r>
      <w:r w:rsidR="009D33A5" w:rsidRPr="008A7FA8">
        <w:rPr>
          <w:bCs/>
          <w:iCs/>
          <w:color w:val="000000"/>
          <w:spacing w:val="10"/>
          <w:szCs w:val="28"/>
        </w:rPr>
        <w:t>пропаганды физической культуры и спорта среди населения</w:t>
      </w:r>
      <w:r w:rsidR="009D33A5">
        <w:rPr>
          <w:szCs w:val="28"/>
        </w:rPr>
        <w:t>;</w:t>
      </w:r>
    </w:p>
    <w:p w:rsidR="0008712E" w:rsidRDefault="00B9773C" w:rsidP="00F339FB">
      <w:pPr>
        <w:ind w:firstLine="709"/>
        <w:jc w:val="both"/>
        <w:rPr>
          <w:szCs w:val="28"/>
        </w:rPr>
      </w:pPr>
      <w:r>
        <w:rPr>
          <w:szCs w:val="28"/>
        </w:rPr>
        <w:t>г</w:t>
      </w:r>
      <w:r w:rsidR="00E36391">
        <w:rPr>
          <w:szCs w:val="28"/>
        </w:rPr>
        <w:t>)</w:t>
      </w:r>
      <w:r w:rsidR="00E36391" w:rsidRPr="00E36391">
        <w:rPr>
          <w:szCs w:val="28"/>
        </w:rPr>
        <w:t xml:space="preserve"> </w:t>
      </w:r>
      <w:r w:rsidR="009D33A5" w:rsidRPr="008A7FA8">
        <w:rPr>
          <w:bCs/>
          <w:iCs/>
          <w:color w:val="000000"/>
          <w:szCs w:val="28"/>
        </w:rPr>
        <w:t>пропаганды здорового образа жизни</w:t>
      </w:r>
      <w:r w:rsidR="0008712E">
        <w:rPr>
          <w:szCs w:val="28"/>
        </w:rPr>
        <w:t>;</w:t>
      </w:r>
    </w:p>
    <w:p w:rsidR="0008712E" w:rsidRDefault="0008712E" w:rsidP="00F339FB">
      <w:pPr>
        <w:ind w:firstLine="709"/>
        <w:jc w:val="both"/>
        <w:rPr>
          <w:szCs w:val="28"/>
        </w:rPr>
      </w:pPr>
      <w:r>
        <w:rPr>
          <w:szCs w:val="28"/>
        </w:rPr>
        <w:t>д) популяризации лёгкой атлетики, выявления сильнейших легкоатлетов, повышения спортивного мастерства</w:t>
      </w:r>
      <w:r w:rsidR="00C14803">
        <w:rPr>
          <w:szCs w:val="28"/>
        </w:rPr>
        <w:t>, формирования сборной команды Ярославской области</w:t>
      </w:r>
      <w:r w:rsidR="00347D26">
        <w:rPr>
          <w:szCs w:val="28"/>
        </w:rPr>
        <w:t xml:space="preserve"> для участия во Всероссийских соревнованиях</w:t>
      </w:r>
      <w:r>
        <w:rPr>
          <w:szCs w:val="28"/>
        </w:rPr>
        <w:t>;</w:t>
      </w:r>
    </w:p>
    <w:p w:rsidR="00E36391" w:rsidRPr="00E36391" w:rsidRDefault="0008712E" w:rsidP="00F339FB">
      <w:pPr>
        <w:ind w:firstLine="709"/>
        <w:jc w:val="both"/>
        <w:rPr>
          <w:szCs w:val="28"/>
        </w:rPr>
      </w:pPr>
      <w:r>
        <w:rPr>
          <w:szCs w:val="28"/>
        </w:rPr>
        <w:t>е) обмена опытом среди тренеров, укрепления дружественных связей.</w:t>
      </w:r>
      <w:r w:rsidR="00E36391" w:rsidRPr="00E36391">
        <w:rPr>
          <w:szCs w:val="28"/>
        </w:rPr>
        <w:t xml:space="preserve"> </w:t>
      </w:r>
    </w:p>
    <w:p w:rsidR="00D264B5" w:rsidRPr="00D264B5" w:rsidRDefault="00D264B5" w:rsidP="00F339FB">
      <w:pPr>
        <w:ind w:firstLine="709"/>
        <w:jc w:val="both"/>
        <w:rPr>
          <w:szCs w:val="28"/>
        </w:rPr>
      </w:pPr>
      <w:r w:rsidRPr="00D264B5">
        <w:rPr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 официальных спортивных соревнованиях.</w:t>
      </w:r>
    </w:p>
    <w:p w:rsidR="00D264B5" w:rsidRPr="00D264B5" w:rsidRDefault="00D264B5" w:rsidP="00F339FB">
      <w:pPr>
        <w:ind w:firstLine="709"/>
        <w:jc w:val="both"/>
        <w:rPr>
          <w:szCs w:val="28"/>
        </w:rPr>
      </w:pPr>
      <w:r w:rsidRPr="00D264B5">
        <w:rPr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</w:t>
      </w:r>
      <w:r w:rsidR="00347D26">
        <w:rPr>
          <w:szCs w:val="28"/>
        </w:rPr>
        <w:t xml:space="preserve"> 4 декабря 2007 года № 329-ФЗ </w:t>
      </w:r>
      <w:r w:rsidRPr="00D264B5">
        <w:rPr>
          <w:szCs w:val="28"/>
        </w:rPr>
        <w:t>«О физической культуре и спорте в Российской Федерации».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Противоправное влияние на результаты официального спортивного соревнования не допускается.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Запрещается участие в азартных играх в букмекерских конторах и тотализаторах путем заключения пари на соревнование: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- для спортсменов - на соревнования по виду или видам спорта, по которым они участвуют в соответствующих официальных спортивных соревнованиях;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- для спортивных судей -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- для тренеров -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lastRenderedPageBreak/>
        <w:t>- для руководителей спортивных команд - на соревнования по виду или видам спорта, по которым руководимые ими спортивные команды участвуют в соответствующих официальных спортивных соревнованиях;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- для других участников соревнований - на официальные спортивные соревнования по виду или видам спорта, по которым они участвуют в соответствующих официальных спортивных соревнованиях.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>За нарушение этого запрета спортивными федерациями по соответствующим видам спорта применяются санкции, в том чи</w:t>
      </w:r>
      <w:r w:rsidR="00E36391">
        <w:rPr>
          <w:szCs w:val="28"/>
        </w:rPr>
        <w:t>сле дисквалификация спортсменов</w:t>
      </w:r>
      <w:r w:rsidRPr="001C324F">
        <w:rPr>
          <w:szCs w:val="28"/>
        </w:rPr>
        <w:t>.</w:t>
      </w:r>
    </w:p>
    <w:p w:rsidR="00442842" w:rsidRPr="001C324F" w:rsidRDefault="00442842" w:rsidP="00F339FB">
      <w:pPr>
        <w:overflowPunc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C324F">
        <w:rPr>
          <w:szCs w:val="28"/>
        </w:rPr>
        <w:t xml:space="preserve">На основании части 6 статьи 26.2 Федерального закона от 04.12.2007 № 329-ФЗ в случае неисполнения обязанности по приведению положений (регламентов) об официальных спортивных мероприятиях в соответствие с частью 8 статьи 26.2 Федерального закона от 04.12.2007 № 329-ФЗ </w:t>
      </w:r>
      <w:r w:rsidR="00F339FB">
        <w:rPr>
          <w:szCs w:val="28"/>
        </w:rPr>
        <w:t>департамент</w:t>
      </w:r>
      <w:r w:rsidRPr="001C324F">
        <w:rPr>
          <w:szCs w:val="28"/>
        </w:rPr>
        <w:t xml:space="preserve"> приостанавливает действие государственной аккредитации региональной спортивной федерации по соответствующему виду спорта.</w:t>
      </w:r>
    </w:p>
    <w:p w:rsidR="00D264B5" w:rsidRPr="00D264B5" w:rsidRDefault="00D264B5" w:rsidP="00F339FB">
      <w:pPr>
        <w:ind w:firstLine="709"/>
        <w:jc w:val="both"/>
        <w:rPr>
          <w:szCs w:val="28"/>
        </w:rPr>
      </w:pPr>
      <w:r w:rsidRPr="00D264B5">
        <w:rPr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</w:t>
      </w:r>
      <w:r w:rsidR="002E7614">
        <w:rPr>
          <w:szCs w:val="28"/>
        </w:rPr>
        <w:t>и физической культуры и спорта.</w:t>
      </w:r>
    </w:p>
    <w:p w:rsidR="001C324F" w:rsidRPr="00A65880" w:rsidRDefault="001C324F" w:rsidP="00F339FB">
      <w:pPr>
        <w:pStyle w:val="Default"/>
        <w:ind w:firstLine="709"/>
        <w:jc w:val="both"/>
        <w:rPr>
          <w:color w:val="auto"/>
          <w:sz w:val="20"/>
          <w:szCs w:val="20"/>
        </w:rPr>
      </w:pPr>
    </w:p>
    <w:p w:rsidR="006D0464" w:rsidRPr="006D0464" w:rsidRDefault="00D264B5" w:rsidP="00C60D8C">
      <w:pPr>
        <w:pStyle w:val="Default"/>
        <w:ind w:left="1647"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II</w:t>
      </w:r>
      <w:r w:rsidR="00442842">
        <w:rPr>
          <w:b/>
          <w:color w:val="auto"/>
          <w:sz w:val="28"/>
          <w:szCs w:val="28"/>
        </w:rPr>
        <w:t>.</w:t>
      </w:r>
      <w:r w:rsidRPr="00D264B5">
        <w:rPr>
          <w:b/>
          <w:color w:val="auto"/>
          <w:sz w:val="28"/>
          <w:szCs w:val="28"/>
        </w:rPr>
        <w:t xml:space="preserve"> </w:t>
      </w:r>
      <w:r w:rsidR="006D0464" w:rsidRPr="006D0464">
        <w:rPr>
          <w:b/>
          <w:color w:val="auto"/>
          <w:sz w:val="28"/>
          <w:szCs w:val="28"/>
        </w:rPr>
        <w:t>ПРАВА И ОБЯЗАННОСТИ ОРГАНИЗАТОРОВ</w:t>
      </w:r>
    </w:p>
    <w:p w:rsidR="006D0464" w:rsidRPr="001C324F" w:rsidRDefault="006D0464" w:rsidP="007C4C61">
      <w:pPr>
        <w:pStyle w:val="Default"/>
        <w:ind w:left="1647" w:firstLine="567"/>
        <w:jc w:val="center"/>
        <w:rPr>
          <w:b/>
          <w:color w:val="auto"/>
          <w:sz w:val="28"/>
          <w:szCs w:val="28"/>
        </w:rPr>
      </w:pPr>
      <w:r w:rsidRPr="006D0464">
        <w:rPr>
          <w:b/>
          <w:color w:val="auto"/>
          <w:sz w:val="28"/>
          <w:szCs w:val="28"/>
        </w:rPr>
        <w:t xml:space="preserve"> СПОРТИВНЫХ СОРЕВНОВАНИЙ</w:t>
      </w:r>
    </w:p>
    <w:p w:rsidR="009E4E56" w:rsidRDefault="009E4E56" w:rsidP="00C60D8C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4774D6" w:rsidRDefault="004774D6" w:rsidP="009E4E5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Общее руководство организацией </w:t>
      </w:r>
      <w:r w:rsidR="00442842" w:rsidRPr="004774D6">
        <w:rPr>
          <w:color w:val="auto"/>
          <w:sz w:val="28"/>
          <w:szCs w:val="28"/>
        </w:rPr>
        <w:t>и проведением соревнований осуществляет</w:t>
      </w:r>
      <w:r w:rsidR="00975CF6">
        <w:rPr>
          <w:color w:val="auto"/>
          <w:sz w:val="28"/>
          <w:szCs w:val="28"/>
        </w:rPr>
        <w:t>:</w:t>
      </w:r>
      <w:r w:rsidR="00442842" w:rsidRPr="004774D6">
        <w:rPr>
          <w:color w:val="auto"/>
          <w:sz w:val="28"/>
          <w:szCs w:val="28"/>
        </w:rPr>
        <w:t xml:space="preserve"> </w:t>
      </w:r>
    </w:p>
    <w:p w:rsidR="00C14803" w:rsidRDefault="00C14803" w:rsidP="009E4E5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Департамент по физической культуре, спорту и молодежной политики Ярославской области;</w:t>
      </w:r>
    </w:p>
    <w:p w:rsidR="00F05607" w:rsidRDefault="004774D6" w:rsidP="009E4E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74D6">
        <w:rPr>
          <w:color w:val="auto"/>
          <w:sz w:val="28"/>
          <w:szCs w:val="28"/>
        </w:rPr>
        <w:t xml:space="preserve">- </w:t>
      </w:r>
      <w:r w:rsidR="009D33A5">
        <w:rPr>
          <w:sz w:val="28"/>
          <w:szCs w:val="28"/>
        </w:rPr>
        <w:t>Ярос</w:t>
      </w:r>
      <w:r w:rsidR="00F05607">
        <w:rPr>
          <w:sz w:val="28"/>
          <w:szCs w:val="28"/>
        </w:rPr>
        <w:t>лавская областная общественная организация «Федерация лёгкой атлетики»</w:t>
      </w:r>
      <w:r w:rsidRPr="00A352C8">
        <w:rPr>
          <w:color w:val="auto"/>
          <w:sz w:val="28"/>
          <w:szCs w:val="28"/>
        </w:rPr>
        <w:t>;</w:t>
      </w:r>
    </w:p>
    <w:p w:rsidR="004774D6" w:rsidRPr="004774D6" w:rsidRDefault="004774D6" w:rsidP="009E4E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774D6">
        <w:rPr>
          <w:color w:val="auto"/>
          <w:sz w:val="28"/>
          <w:szCs w:val="28"/>
        </w:rPr>
        <w:t xml:space="preserve">Непосредственное проведение соревнований возлагается на </w:t>
      </w:r>
      <w:r w:rsidR="00975CF6">
        <w:rPr>
          <w:color w:val="auto"/>
          <w:sz w:val="28"/>
          <w:szCs w:val="28"/>
        </w:rPr>
        <w:t>г</w:t>
      </w:r>
      <w:r w:rsidRPr="004774D6">
        <w:rPr>
          <w:color w:val="auto"/>
          <w:sz w:val="28"/>
          <w:szCs w:val="28"/>
        </w:rPr>
        <w:t xml:space="preserve">лавную судейскую коллегию, утвержденную </w:t>
      </w:r>
      <w:r w:rsidR="00A352C8">
        <w:rPr>
          <w:color w:val="auto"/>
          <w:sz w:val="28"/>
          <w:szCs w:val="28"/>
        </w:rPr>
        <w:t xml:space="preserve">ЯООО «Федерация </w:t>
      </w:r>
      <w:r w:rsidR="00F05607">
        <w:rPr>
          <w:color w:val="auto"/>
          <w:sz w:val="28"/>
          <w:szCs w:val="28"/>
        </w:rPr>
        <w:t>лёгкой атлетики»</w:t>
      </w:r>
      <w:r w:rsidRPr="004774D6">
        <w:rPr>
          <w:color w:val="auto"/>
          <w:sz w:val="28"/>
          <w:szCs w:val="28"/>
        </w:rPr>
        <w:t>;</w:t>
      </w:r>
    </w:p>
    <w:p w:rsidR="004774D6" w:rsidRPr="002704ED" w:rsidRDefault="002704ED" w:rsidP="009E4E5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4774D6" w:rsidRPr="004774D6">
        <w:rPr>
          <w:color w:val="auto"/>
          <w:sz w:val="28"/>
          <w:szCs w:val="28"/>
        </w:rPr>
        <w:t xml:space="preserve">лавный </w:t>
      </w:r>
      <w:r w:rsidR="004774D6" w:rsidRPr="002704ED">
        <w:rPr>
          <w:color w:val="auto"/>
          <w:sz w:val="28"/>
          <w:szCs w:val="28"/>
        </w:rPr>
        <w:t>судья</w:t>
      </w:r>
      <w:r w:rsidR="002300D3">
        <w:rPr>
          <w:color w:val="auto"/>
          <w:sz w:val="28"/>
          <w:szCs w:val="28"/>
        </w:rPr>
        <w:t xml:space="preserve">, </w:t>
      </w:r>
      <w:r w:rsidR="005506F5">
        <w:rPr>
          <w:color w:val="auto"/>
          <w:sz w:val="28"/>
          <w:szCs w:val="28"/>
        </w:rPr>
        <w:t xml:space="preserve">спортивный </w:t>
      </w:r>
      <w:r w:rsidR="002300D3">
        <w:rPr>
          <w:color w:val="auto"/>
          <w:sz w:val="28"/>
          <w:szCs w:val="28"/>
        </w:rPr>
        <w:t xml:space="preserve">судья </w:t>
      </w:r>
      <w:r w:rsidR="00E41453">
        <w:rPr>
          <w:color w:val="auto"/>
          <w:sz w:val="28"/>
          <w:szCs w:val="28"/>
        </w:rPr>
        <w:t>Всероссийской</w:t>
      </w:r>
      <w:r w:rsidR="0072465A">
        <w:rPr>
          <w:color w:val="auto"/>
          <w:sz w:val="28"/>
          <w:szCs w:val="28"/>
        </w:rPr>
        <w:t xml:space="preserve"> категории</w:t>
      </w:r>
      <w:r w:rsidR="004774D6" w:rsidRPr="002704ED">
        <w:rPr>
          <w:color w:val="auto"/>
          <w:sz w:val="28"/>
          <w:szCs w:val="28"/>
        </w:rPr>
        <w:t xml:space="preserve"> </w:t>
      </w:r>
      <w:r w:rsidRPr="002704ED">
        <w:rPr>
          <w:color w:val="auto"/>
          <w:sz w:val="28"/>
          <w:szCs w:val="28"/>
        </w:rPr>
        <w:t xml:space="preserve">– </w:t>
      </w:r>
      <w:proofErr w:type="spellStart"/>
      <w:r w:rsidR="00E41453">
        <w:rPr>
          <w:color w:val="auto"/>
          <w:sz w:val="28"/>
          <w:szCs w:val="28"/>
        </w:rPr>
        <w:t>Пивентьев</w:t>
      </w:r>
      <w:proofErr w:type="spellEnd"/>
      <w:r w:rsidR="00E41453">
        <w:rPr>
          <w:color w:val="auto"/>
          <w:sz w:val="28"/>
          <w:szCs w:val="28"/>
        </w:rPr>
        <w:t xml:space="preserve"> Сергей Александрович</w:t>
      </w:r>
      <w:r w:rsidR="00975CF6">
        <w:rPr>
          <w:color w:val="auto"/>
          <w:sz w:val="28"/>
          <w:szCs w:val="28"/>
        </w:rPr>
        <w:t>.</w:t>
      </w:r>
    </w:p>
    <w:p w:rsidR="00AC73AA" w:rsidRPr="004774D6" w:rsidRDefault="00AC73AA" w:rsidP="00E43439">
      <w:pPr>
        <w:pStyle w:val="Default"/>
        <w:jc w:val="both"/>
        <w:rPr>
          <w:color w:val="auto"/>
          <w:sz w:val="28"/>
          <w:szCs w:val="28"/>
        </w:rPr>
      </w:pPr>
    </w:p>
    <w:p w:rsidR="003D690A" w:rsidRPr="007C4C61" w:rsidRDefault="004774D6" w:rsidP="007C4C61">
      <w:pPr>
        <w:spacing w:line="230" w:lineRule="auto"/>
        <w:ind w:firstLine="567"/>
        <w:jc w:val="center"/>
        <w:rPr>
          <w:b/>
          <w:szCs w:val="28"/>
        </w:rPr>
      </w:pPr>
      <w:r w:rsidRPr="004774D6">
        <w:rPr>
          <w:b/>
          <w:szCs w:val="28"/>
          <w:lang w:val="en-US"/>
        </w:rPr>
        <w:t>III</w:t>
      </w:r>
      <w:r w:rsidRPr="004774D6">
        <w:rPr>
          <w:b/>
          <w:szCs w:val="28"/>
        </w:rPr>
        <w:t>.</w:t>
      </w:r>
      <w:r w:rsidRPr="004774D6">
        <w:rPr>
          <w:szCs w:val="28"/>
        </w:rPr>
        <w:t xml:space="preserve"> </w:t>
      </w:r>
      <w:r w:rsidR="006D0464" w:rsidRPr="006D0464">
        <w:rPr>
          <w:b/>
          <w:szCs w:val="28"/>
        </w:rPr>
        <w:t>ОБЕСПЕЧЕНИЕ БЕЗОПАСНОСТИ УЧАСТНИКОВ И ЗРИТЕЛЕЙ, МЕДИЦИНСКОЕ ОБЕСПЕЧЕНИЕ, АНТИДОПИНГОВОЕ ОБЕСПЕЧЕНИЕ СПОРТИВНЫХ СОРЕВНОВАНИЙ</w:t>
      </w:r>
    </w:p>
    <w:p w:rsidR="009E4E56" w:rsidRDefault="009E4E56" w:rsidP="00C60D8C">
      <w:pPr>
        <w:spacing w:line="230" w:lineRule="auto"/>
        <w:ind w:firstLine="567"/>
        <w:jc w:val="both"/>
        <w:rPr>
          <w:szCs w:val="28"/>
        </w:rPr>
      </w:pPr>
    </w:p>
    <w:p w:rsidR="004774D6" w:rsidRPr="004774D6" w:rsidRDefault="004774D6" w:rsidP="009E4E56">
      <w:pPr>
        <w:spacing w:line="230" w:lineRule="auto"/>
        <w:ind w:firstLine="709"/>
        <w:jc w:val="both"/>
        <w:rPr>
          <w:szCs w:val="28"/>
        </w:rPr>
      </w:pPr>
      <w:r w:rsidRPr="004774D6">
        <w:rPr>
          <w:szCs w:val="28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</w:t>
      </w:r>
      <w:r w:rsidRPr="004774D6">
        <w:rPr>
          <w:szCs w:val="28"/>
        </w:rPr>
        <w:lastRenderedPageBreak/>
        <w:t xml:space="preserve">участников и зрителей, а также отвечать требованиям правил </w:t>
      </w:r>
      <w:r w:rsidR="00F05607">
        <w:rPr>
          <w:szCs w:val="28"/>
        </w:rPr>
        <w:t>вида спорта «лёгкая атлетика»</w:t>
      </w:r>
      <w:r w:rsidRPr="004774D6">
        <w:rPr>
          <w:szCs w:val="28"/>
        </w:rPr>
        <w:t>.</w:t>
      </w:r>
    </w:p>
    <w:p w:rsidR="004774D6" w:rsidRPr="004774D6" w:rsidRDefault="004774D6" w:rsidP="009E4E56">
      <w:pPr>
        <w:spacing w:line="230" w:lineRule="auto"/>
        <w:ind w:firstLine="709"/>
        <w:jc w:val="both"/>
        <w:rPr>
          <w:szCs w:val="28"/>
        </w:rPr>
      </w:pPr>
      <w:r w:rsidRPr="004774D6">
        <w:rPr>
          <w:szCs w:val="28"/>
        </w:rPr>
        <w:t xml:space="preserve">Участие в спортивных соревнованиях осуществляется только при наличии полиса </w:t>
      </w:r>
      <w:r w:rsidR="0008712E" w:rsidRPr="004774D6">
        <w:rPr>
          <w:szCs w:val="28"/>
        </w:rPr>
        <w:t>страхования жизни</w:t>
      </w:r>
      <w:r w:rsidRPr="004774D6">
        <w:rPr>
          <w:szCs w:val="28"/>
        </w:rPr>
        <w:t xml:space="preserve"> и здоровья от несчастных случаев,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 в соответствии с законодательством Российской Федерации.</w:t>
      </w:r>
    </w:p>
    <w:p w:rsidR="00D21723" w:rsidRPr="00D21723" w:rsidRDefault="00D21723" w:rsidP="00D21723">
      <w:pPr>
        <w:spacing w:line="230" w:lineRule="auto"/>
        <w:ind w:firstLine="709"/>
        <w:jc w:val="both"/>
        <w:rPr>
          <w:szCs w:val="28"/>
        </w:rPr>
      </w:pPr>
      <w:r w:rsidRPr="00D21723">
        <w:rPr>
          <w:szCs w:val="28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353, а также требованиям правил по виду спорта.</w:t>
      </w:r>
    </w:p>
    <w:p w:rsidR="00D21723" w:rsidRDefault="00D21723" w:rsidP="00D21723">
      <w:pPr>
        <w:spacing w:line="230" w:lineRule="auto"/>
        <w:ind w:firstLine="709"/>
        <w:jc w:val="both"/>
        <w:rPr>
          <w:szCs w:val="28"/>
        </w:rPr>
      </w:pPr>
      <w:r w:rsidRPr="00D21723">
        <w:rPr>
          <w:szCs w:val="28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2016г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4774D6" w:rsidRPr="004774D6" w:rsidRDefault="004774D6" w:rsidP="00D21723">
      <w:pPr>
        <w:spacing w:line="230" w:lineRule="auto"/>
        <w:ind w:firstLine="709"/>
        <w:jc w:val="both"/>
        <w:rPr>
          <w:szCs w:val="28"/>
        </w:rPr>
      </w:pPr>
      <w:r w:rsidRPr="004774D6">
        <w:rPr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4774D6" w:rsidRPr="004774D6" w:rsidRDefault="004774D6" w:rsidP="009E4E56">
      <w:pPr>
        <w:spacing w:line="230" w:lineRule="auto"/>
        <w:ind w:firstLine="709"/>
        <w:jc w:val="both"/>
        <w:rPr>
          <w:szCs w:val="28"/>
        </w:rPr>
      </w:pPr>
      <w:r w:rsidRPr="004774D6">
        <w:rPr>
          <w:szCs w:val="28"/>
        </w:rPr>
        <w:t>Медицинский допуск участников к спортивным соревнованиям осуществляются не ранее чем за</w:t>
      </w:r>
      <w:r w:rsidR="00975CF6">
        <w:rPr>
          <w:szCs w:val="28"/>
        </w:rPr>
        <w:t xml:space="preserve"> </w:t>
      </w:r>
      <w:r w:rsidR="00BC01CD">
        <w:rPr>
          <w:szCs w:val="28"/>
        </w:rPr>
        <w:t>1 месяц</w:t>
      </w:r>
      <w:r w:rsidRPr="004774D6">
        <w:rPr>
          <w:szCs w:val="28"/>
        </w:rPr>
        <w:t xml:space="preserve"> до участия в спортивных соревнованиях.</w:t>
      </w:r>
    </w:p>
    <w:p w:rsidR="00F23F68" w:rsidRPr="00A65880" w:rsidRDefault="00F23F68" w:rsidP="004D7EC4">
      <w:pPr>
        <w:pStyle w:val="Default"/>
        <w:rPr>
          <w:color w:val="auto"/>
          <w:sz w:val="20"/>
          <w:szCs w:val="20"/>
        </w:rPr>
      </w:pPr>
    </w:p>
    <w:p w:rsidR="00F23F68" w:rsidRDefault="00F23F68" w:rsidP="00A65880">
      <w:pPr>
        <w:pStyle w:val="Default"/>
        <w:jc w:val="center"/>
        <w:rPr>
          <w:b/>
          <w:color w:val="auto"/>
          <w:sz w:val="28"/>
          <w:szCs w:val="28"/>
        </w:rPr>
      </w:pPr>
      <w:r w:rsidRPr="00F23F68">
        <w:rPr>
          <w:b/>
          <w:color w:val="auto"/>
          <w:sz w:val="28"/>
          <w:szCs w:val="28"/>
          <w:lang w:val="en-US"/>
        </w:rPr>
        <w:t>IV</w:t>
      </w:r>
      <w:r w:rsidRPr="00F23F68">
        <w:rPr>
          <w:b/>
          <w:color w:val="auto"/>
          <w:sz w:val="28"/>
          <w:szCs w:val="28"/>
        </w:rPr>
        <w:t>.</w:t>
      </w:r>
      <w:r w:rsidR="006D0464">
        <w:rPr>
          <w:b/>
          <w:color w:val="auto"/>
          <w:sz w:val="28"/>
          <w:szCs w:val="28"/>
        </w:rPr>
        <w:t xml:space="preserve"> ОБЩИЕ СВЕДЕНИЯ О СПОРТИВНЫХ СОРЕВНОВАНИЯХ</w:t>
      </w:r>
    </w:p>
    <w:p w:rsidR="00E43A2B" w:rsidRPr="00A65880" w:rsidRDefault="00E43A2B" w:rsidP="00A65880">
      <w:pPr>
        <w:pStyle w:val="Default"/>
        <w:jc w:val="center"/>
        <w:rPr>
          <w:b/>
          <w:color w:val="auto"/>
          <w:sz w:val="28"/>
          <w:szCs w:val="28"/>
        </w:rPr>
      </w:pPr>
    </w:p>
    <w:p w:rsidR="00E43A2B" w:rsidRPr="0072465A" w:rsidRDefault="00E43A2B" w:rsidP="00E43A2B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2465A">
        <w:rPr>
          <w:rFonts w:ascii="Times New Roman" w:hAnsi="Times New Roman"/>
          <w:sz w:val="28"/>
          <w:szCs w:val="28"/>
        </w:rPr>
        <w:t xml:space="preserve">Спортивные соревнования проводятся </w:t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7246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января</w:t>
      </w:r>
      <w:r w:rsidRPr="0072465A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72465A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65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465A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е</w:t>
      </w:r>
      <w:r w:rsidRPr="00724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Рыбинске, стадион «Сатурн»</w:t>
      </w:r>
      <w:r w:rsidRPr="0072465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ул. Академика Губкина, 10)</w:t>
      </w:r>
      <w:r w:rsidRPr="0072465A">
        <w:rPr>
          <w:rFonts w:ascii="Times New Roman" w:hAnsi="Times New Roman"/>
          <w:sz w:val="28"/>
          <w:szCs w:val="28"/>
        </w:rPr>
        <w:t xml:space="preserve">. </w:t>
      </w:r>
    </w:p>
    <w:p w:rsidR="00E43A2B" w:rsidRPr="005859F1" w:rsidRDefault="00E43A2B" w:rsidP="00E43A2B">
      <w:pPr>
        <w:ind w:firstLine="709"/>
        <w:jc w:val="both"/>
        <w:rPr>
          <w:szCs w:val="28"/>
        </w:rPr>
      </w:pPr>
      <w:r w:rsidRPr="002300D3">
        <w:rPr>
          <w:szCs w:val="28"/>
        </w:rPr>
        <w:t xml:space="preserve">Начало соревнований в </w:t>
      </w:r>
      <w:r>
        <w:rPr>
          <w:szCs w:val="28"/>
        </w:rPr>
        <w:t>2</w:t>
      </w:r>
      <w:r>
        <w:rPr>
          <w:szCs w:val="28"/>
        </w:rPr>
        <w:t>7</w:t>
      </w:r>
      <w:r>
        <w:rPr>
          <w:szCs w:val="28"/>
        </w:rPr>
        <w:t>.01.201</w:t>
      </w:r>
      <w:r>
        <w:rPr>
          <w:szCs w:val="28"/>
        </w:rPr>
        <w:t>9</w:t>
      </w:r>
      <w:r w:rsidRPr="00E34BCA">
        <w:rPr>
          <w:szCs w:val="28"/>
        </w:rPr>
        <w:t xml:space="preserve"> </w:t>
      </w:r>
      <w:r>
        <w:rPr>
          <w:szCs w:val="28"/>
        </w:rPr>
        <w:t>года в 10</w:t>
      </w:r>
      <w:r w:rsidRPr="002300D3">
        <w:rPr>
          <w:szCs w:val="28"/>
        </w:rPr>
        <w:t>:</w:t>
      </w:r>
      <w:r>
        <w:rPr>
          <w:szCs w:val="28"/>
        </w:rPr>
        <w:t>0</w:t>
      </w:r>
      <w:r w:rsidRPr="002300D3">
        <w:rPr>
          <w:szCs w:val="28"/>
        </w:rPr>
        <w:t>0 часов</w:t>
      </w:r>
      <w:r>
        <w:rPr>
          <w:szCs w:val="28"/>
        </w:rPr>
        <w:t xml:space="preserve">. </w:t>
      </w:r>
      <w:r w:rsidRPr="002300D3">
        <w:rPr>
          <w:szCs w:val="28"/>
        </w:rPr>
        <w:t xml:space="preserve">Прием заявок и работа мандатной комиссии </w:t>
      </w:r>
      <w:r>
        <w:rPr>
          <w:szCs w:val="28"/>
        </w:rPr>
        <w:t>2</w:t>
      </w:r>
      <w:r>
        <w:rPr>
          <w:szCs w:val="28"/>
        </w:rPr>
        <w:t>7</w:t>
      </w:r>
      <w:r w:rsidRPr="002300D3">
        <w:rPr>
          <w:szCs w:val="28"/>
        </w:rPr>
        <w:t xml:space="preserve"> </w:t>
      </w:r>
      <w:r>
        <w:rPr>
          <w:szCs w:val="28"/>
        </w:rPr>
        <w:t>января</w:t>
      </w:r>
      <w:r w:rsidRPr="002300D3">
        <w:rPr>
          <w:szCs w:val="28"/>
        </w:rPr>
        <w:t xml:space="preserve"> с </w:t>
      </w:r>
      <w:r>
        <w:rPr>
          <w:szCs w:val="28"/>
        </w:rPr>
        <w:t>8</w:t>
      </w:r>
      <w:r w:rsidRPr="002300D3">
        <w:rPr>
          <w:szCs w:val="28"/>
        </w:rPr>
        <w:t>:</w:t>
      </w:r>
      <w:r>
        <w:rPr>
          <w:szCs w:val="28"/>
        </w:rPr>
        <w:t>0</w:t>
      </w:r>
      <w:r w:rsidRPr="002300D3">
        <w:rPr>
          <w:szCs w:val="28"/>
        </w:rPr>
        <w:t xml:space="preserve">0 до </w:t>
      </w:r>
      <w:r>
        <w:rPr>
          <w:szCs w:val="28"/>
        </w:rPr>
        <w:t>09</w:t>
      </w:r>
      <w:r w:rsidRPr="002300D3">
        <w:rPr>
          <w:szCs w:val="28"/>
        </w:rPr>
        <w:t>:</w:t>
      </w:r>
      <w:r>
        <w:rPr>
          <w:szCs w:val="28"/>
        </w:rPr>
        <w:t>0</w:t>
      </w:r>
      <w:r w:rsidRPr="002300D3">
        <w:rPr>
          <w:szCs w:val="28"/>
        </w:rPr>
        <w:t xml:space="preserve">0 часов. </w:t>
      </w:r>
      <w:r w:rsidRPr="005859F1">
        <w:rPr>
          <w:szCs w:val="28"/>
        </w:rPr>
        <w:t xml:space="preserve">Торжественное открытие соревнований </w:t>
      </w:r>
      <w:r>
        <w:rPr>
          <w:szCs w:val="28"/>
        </w:rPr>
        <w:t>2</w:t>
      </w:r>
      <w:r>
        <w:rPr>
          <w:szCs w:val="28"/>
        </w:rPr>
        <w:t>7</w:t>
      </w:r>
      <w:r w:rsidRPr="005859F1">
        <w:rPr>
          <w:szCs w:val="28"/>
        </w:rPr>
        <w:t xml:space="preserve"> января 201</w:t>
      </w:r>
      <w:r>
        <w:rPr>
          <w:szCs w:val="28"/>
        </w:rPr>
        <w:t>9</w:t>
      </w:r>
      <w:r w:rsidRPr="005859F1">
        <w:rPr>
          <w:szCs w:val="28"/>
        </w:rPr>
        <w:t xml:space="preserve"> года в </w:t>
      </w:r>
      <w:r>
        <w:rPr>
          <w:szCs w:val="28"/>
        </w:rPr>
        <w:t>09</w:t>
      </w:r>
      <w:r w:rsidRPr="005859F1">
        <w:rPr>
          <w:szCs w:val="28"/>
        </w:rPr>
        <w:t>:</w:t>
      </w:r>
      <w:r>
        <w:rPr>
          <w:szCs w:val="28"/>
        </w:rPr>
        <w:t>45</w:t>
      </w:r>
      <w:r w:rsidRPr="005859F1">
        <w:rPr>
          <w:szCs w:val="28"/>
        </w:rPr>
        <w:t xml:space="preserve"> часов.</w:t>
      </w:r>
    </w:p>
    <w:p w:rsidR="00E43A2B" w:rsidRDefault="00E43A2B" w:rsidP="00E43A2B">
      <w:pPr>
        <w:ind w:firstLine="709"/>
        <w:jc w:val="both"/>
        <w:rPr>
          <w:szCs w:val="28"/>
        </w:rPr>
      </w:pPr>
      <w:r w:rsidRPr="00A40FCE">
        <w:rPr>
          <w:szCs w:val="28"/>
        </w:rPr>
        <w:t xml:space="preserve">Соревнования </w:t>
      </w:r>
      <w:r>
        <w:rPr>
          <w:szCs w:val="28"/>
        </w:rPr>
        <w:t>личные, проводятся в соответствии с правилами вида спорта «Лёгкая атлетика».</w:t>
      </w:r>
    </w:p>
    <w:p w:rsidR="00E43A2B" w:rsidRPr="007C7D2B" w:rsidRDefault="00E43A2B" w:rsidP="00E43A2B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Программа соревнований 2</w:t>
      </w:r>
      <w:r>
        <w:rPr>
          <w:b/>
          <w:szCs w:val="28"/>
        </w:rPr>
        <w:t>7</w:t>
      </w:r>
      <w:r>
        <w:rPr>
          <w:b/>
          <w:szCs w:val="28"/>
        </w:rPr>
        <w:t xml:space="preserve"> января</w:t>
      </w:r>
      <w:r w:rsidRPr="001A676D">
        <w:rPr>
          <w:b/>
          <w:szCs w:val="28"/>
        </w:rPr>
        <w:t xml:space="preserve"> 201</w:t>
      </w:r>
      <w:r>
        <w:rPr>
          <w:b/>
          <w:szCs w:val="28"/>
        </w:rPr>
        <w:t>9</w:t>
      </w:r>
      <w:r>
        <w:rPr>
          <w:b/>
          <w:szCs w:val="28"/>
        </w:rPr>
        <w:t xml:space="preserve"> </w:t>
      </w:r>
      <w:r w:rsidRPr="001A676D">
        <w:rPr>
          <w:b/>
          <w:szCs w:val="28"/>
        </w:rPr>
        <w:t>года</w:t>
      </w:r>
      <w:r w:rsidRPr="00890D03">
        <w:rPr>
          <w:szCs w:val="28"/>
        </w:rPr>
        <w:t>:</w:t>
      </w:r>
    </w:p>
    <w:p w:rsidR="00E43A2B" w:rsidRPr="00890D03" w:rsidRDefault="00E43A2B" w:rsidP="00E43A2B">
      <w:pPr>
        <w:ind w:firstLine="709"/>
        <w:jc w:val="both"/>
        <w:rPr>
          <w:szCs w:val="28"/>
        </w:rPr>
      </w:pPr>
      <w:r>
        <w:rPr>
          <w:szCs w:val="28"/>
        </w:rPr>
        <w:t>метание копья, метание молота, метание диска.</w:t>
      </w:r>
    </w:p>
    <w:p w:rsidR="009E4E56" w:rsidRDefault="009E4E56" w:rsidP="0072465A">
      <w:pPr>
        <w:pStyle w:val="af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72B19" w:rsidRPr="007C4C61" w:rsidRDefault="00472B19" w:rsidP="007C4C61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F23F68">
        <w:rPr>
          <w:b/>
          <w:color w:val="auto"/>
          <w:sz w:val="28"/>
          <w:szCs w:val="28"/>
          <w:lang w:val="en-US"/>
        </w:rPr>
        <w:t>V</w:t>
      </w:r>
      <w:r w:rsidRPr="00F23F68">
        <w:rPr>
          <w:b/>
          <w:color w:val="auto"/>
          <w:sz w:val="28"/>
          <w:szCs w:val="28"/>
        </w:rPr>
        <w:t>.</w:t>
      </w:r>
      <w:r w:rsidRPr="006D0464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>ТРЕБОВАНИЯ К УЧАСТНИКАМ И УСЛОВИЯ ИХ ДОПУСКА</w:t>
      </w:r>
    </w:p>
    <w:p w:rsidR="009E4E56" w:rsidRDefault="009E4E56" w:rsidP="006C09B6">
      <w:pPr>
        <w:ind w:firstLine="720"/>
        <w:jc w:val="both"/>
        <w:rPr>
          <w:szCs w:val="28"/>
        </w:rPr>
      </w:pPr>
    </w:p>
    <w:p w:rsidR="006C09B6" w:rsidRDefault="006C09B6" w:rsidP="006C09B6">
      <w:pPr>
        <w:ind w:firstLine="720"/>
        <w:jc w:val="both"/>
        <w:rPr>
          <w:szCs w:val="28"/>
        </w:rPr>
      </w:pPr>
      <w:r w:rsidRPr="006C09B6">
        <w:rPr>
          <w:szCs w:val="28"/>
        </w:rPr>
        <w:t xml:space="preserve">В соревнованиях принимают участие </w:t>
      </w:r>
      <w:r w:rsidR="008524ED">
        <w:rPr>
          <w:szCs w:val="28"/>
        </w:rPr>
        <w:t>спортсмены Ярославской области</w:t>
      </w:r>
      <w:r w:rsidR="0089616E">
        <w:rPr>
          <w:szCs w:val="28"/>
        </w:rPr>
        <w:t>, субъектов РФ</w:t>
      </w:r>
      <w:r w:rsidRPr="006C09B6">
        <w:rPr>
          <w:szCs w:val="28"/>
        </w:rPr>
        <w:t xml:space="preserve">, </w:t>
      </w:r>
      <w:r w:rsidR="0089616E">
        <w:rPr>
          <w:szCs w:val="28"/>
        </w:rPr>
        <w:t xml:space="preserve">спортивных клубов, </w:t>
      </w:r>
      <w:r w:rsidRPr="006C09B6">
        <w:rPr>
          <w:szCs w:val="28"/>
        </w:rPr>
        <w:t>С</w:t>
      </w:r>
      <w:r w:rsidR="007C7D2B">
        <w:rPr>
          <w:szCs w:val="28"/>
        </w:rPr>
        <w:t xml:space="preserve">ШОР, СШ, </w:t>
      </w:r>
      <w:r w:rsidR="00520068">
        <w:rPr>
          <w:szCs w:val="28"/>
        </w:rPr>
        <w:t xml:space="preserve">ДЮСШ </w:t>
      </w:r>
      <w:r w:rsidRPr="006C09B6">
        <w:rPr>
          <w:szCs w:val="28"/>
        </w:rPr>
        <w:t>имеющие необходимую подготовку, соответствующую Правилам соревнований по лёгкой атлетике в следующих возрастных группах:</w:t>
      </w:r>
      <w:r>
        <w:rPr>
          <w:szCs w:val="28"/>
        </w:rPr>
        <w:t xml:space="preserve"> </w:t>
      </w:r>
      <w:r w:rsidR="00E43A2B">
        <w:rPr>
          <w:szCs w:val="28"/>
        </w:rPr>
        <w:t xml:space="preserve">юноши и девушки 2006-2007 г.р., </w:t>
      </w:r>
      <w:r w:rsidR="0089616E">
        <w:rPr>
          <w:szCs w:val="28"/>
        </w:rPr>
        <w:t>юноши и девушки</w:t>
      </w:r>
      <w:r w:rsidR="007C7D2B">
        <w:rPr>
          <w:szCs w:val="28"/>
        </w:rPr>
        <w:t xml:space="preserve"> до </w:t>
      </w:r>
      <w:r w:rsidR="00B14537">
        <w:rPr>
          <w:szCs w:val="28"/>
        </w:rPr>
        <w:t>16</w:t>
      </w:r>
      <w:r w:rsidR="007C7D2B">
        <w:rPr>
          <w:szCs w:val="28"/>
        </w:rPr>
        <w:t xml:space="preserve"> лет</w:t>
      </w:r>
      <w:r w:rsidR="0089616E">
        <w:rPr>
          <w:szCs w:val="28"/>
        </w:rPr>
        <w:t xml:space="preserve"> </w:t>
      </w:r>
      <w:r w:rsidR="007C7D2B">
        <w:rPr>
          <w:szCs w:val="28"/>
        </w:rPr>
        <w:t>(200</w:t>
      </w:r>
      <w:r w:rsidR="00B14537">
        <w:rPr>
          <w:szCs w:val="28"/>
        </w:rPr>
        <w:t>4</w:t>
      </w:r>
      <w:r w:rsidR="007C7D2B">
        <w:rPr>
          <w:szCs w:val="28"/>
        </w:rPr>
        <w:t>-20</w:t>
      </w:r>
      <w:r w:rsidR="00520068">
        <w:rPr>
          <w:szCs w:val="28"/>
        </w:rPr>
        <w:t>0</w:t>
      </w:r>
      <w:r w:rsidR="00B14537">
        <w:rPr>
          <w:szCs w:val="28"/>
        </w:rPr>
        <w:t>5</w:t>
      </w:r>
      <w:r w:rsidR="007C7D2B">
        <w:rPr>
          <w:szCs w:val="28"/>
        </w:rPr>
        <w:t xml:space="preserve"> г.р.)</w:t>
      </w:r>
      <w:r w:rsidR="00E43A2B">
        <w:rPr>
          <w:szCs w:val="28"/>
        </w:rPr>
        <w:t>, юноши и девушки до 18 лет (2002-2003 г.р.), юниоры и юниорки до 20 лет (2000-2001 г.р.),</w:t>
      </w:r>
      <w:r w:rsidR="0089616E">
        <w:rPr>
          <w:szCs w:val="28"/>
        </w:rPr>
        <w:t xml:space="preserve"> мужчины и женщины.</w:t>
      </w:r>
    </w:p>
    <w:p w:rsidR="00A65880" w:rsidRDefault="00A65880" w:rsidP="006C09B6">
      <w:pPr>
        <w:ind w:firstLine="720"/>
        <w:jc w:val="both"/>
        <w:rPr>
          <w:szCs w:val="28"/>
        </w:rPr>
      </w:pPr>
    </w:p>
    <w:p w:rsidR="00A65880" w:rsidRPr="006C09B6" w:rsidRDefault="00A65880" w:rsidP="006C09B6">
      <w:pPr>
        <w:ind w:firstLine="720"/>
        <w:jc w:val="both"/>
        <w:rPr>
          <w:szCs w:val="28"/>
        </w:rPr>
      </w:pPr>
    </w:p>
    <w:p w:rsidR="00472B19" w:rsidRDefault="00472B19" w:rsidP="007C4C61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</w:t>
      </w:r>
      <w:r w:rsidRPr="00026A29">
        <w:rPr>
          <w:b/>
          <w:color w:val="auto"/>
          <w:sz w:val="28"/>
          <w:szCs w:val="28"/>
        </w:rPr>
        <w:t xml:space="preserve">. </w:t>
      </w:r>
      <w:r>
        <w:rPr>
          <w:b/>
          <w:color w:val="auto"/>
          <w:sz w:val="28"/>
          <w:szCs w:val="28"/>
        </w:rPr>
        <w:t>ЗАЯВКИ НА УЧАСТИЕ</w:t>
      </w:r>
    </w:p>
    <w:p w:rsidR="009E4E56" w:rsidRDefault="009E4E56" w:rsidP="006C09B6">
      <w:pPr>
        <w:ind w:firstLine="567"/>
        <w:jc w:val="both"/>
        <w:rPr>
          <w:szCs w:val="28"/>
        </w:rPr>
      </w:pPr>
    </w:p>
    <w:p w:rsidR="00E43A2B" w:rsidRPr="009E4E56" w:rsidRDefault="00E43A2B" w:rsidP="00E43A2B">
      <w:pPr>
        <w:ind w:firstLine="709"/>
        <w:jc w:val="both"/>
        <w:rPr>
          <w:szCs w:val="28"/>
        </w:rPr>
      </w:pPr>
      <w:r w:rsidRPr="009E4E56">
        <w:rPr>
          <w:szCs w:val="28"/>
        </w:rPr>
        <w:t>Заявки установленной формы в отпечатанном виде, заверенные руководителем организации и врачом представляются в комиссию по допуску в одном экземпляре в день приезда</w:t>
      </w:r>
      <w:r w:rsidRPr="009E4E56">
        <w:t xml:space="preserve"> </w:t>
      </w:r>
      <w:r>
        <w:t>2</w:t>
      </w:r>
      <w:r>
        <w:t>7</w:t>
      </w:r>
      <w:r w:rsidRPr="009E4E56">
        <w:t xml:space="preserve"> января 201</w:t>
      </w:r>
      <w:r>
        <w:t>9</w:t>
      </w:r>
      <w:r w:rsidRPr="009E4E56">
        <w:t xml:space="preserve"> года</w:t>
      </w:r>
      <w:r w:rsidRPr="009E4E56">
        <w:rPr>
          <w:i/>
        </w:rPr>
        <w:t xml:space="preserve">, </w:t>
      </w:r>
      <w:r w:rsidRPr="009E4E56">
        <w:t xml:space="preserve">предварительные до </w:t>
      </w:r>
      <w:r>
        <w:t>24</w:t>
      </w:r>
      <w:r w:rsidRPr="009E4E56">
        <w:t xml:space="preserve"> января 201</w:t>
      </w:r>
      <w:r>
        <w:t>9</w:t>
      </w:r>
      <w:r w:rsidRPr="009E4E56">
        <w:t xml:space="preserve"> года </w:t>
      </w:r>
      <w:r w:rsidRPr="009E4E56">
        <w:rPr>
          <w:szCs w:val="28"/>
        </w:rPr>
        <w:t>по т/факсу</w:t>
      </w:r>
      <w:r>
        <w:rPr>
          <w:color w:val="000000"/>
          <w:szCs w:val="28"/>
          <w:shd w:val="clear" w:color="auto" w:fill="FFFFFF"/>
        </w:rPr>
        <w:t>: </w:t>
      </w:r>
      <w:r w:rsidRPr="00E34BCA">
        <w:rPr>
          <w:rStyle w:val="js-phone-number"/>
          <w:szCs w:val="28"/>
          <w:shd w:val="clear" w:color="auto" w:fill="FFFFFF"/>
        </w:rPr>
        <w:t>8(4855) 55-59-69</w:t>
      </w:r>
      <w:r w:rsidRPr="00E34BCA">
        <w:rPr>
          <w:szCs w:val="28"/>
          <w:shd w:val="clear" w:color="auto" w:fill="FFFFFF"/>
        </w:rPr>
        <w:t>, тел.</w:t>
      </w:r>
      <w:r w:rsidRPr="00E34BCA">
        <w:rPr>
          <w:spacing w:val="-1"/>
          <w:szCs w:val="28"/>
          <w:shd w:val="clear" w:color="auto" w:fill="FFFFFF"/>
        </w:rPr>
        <w:t>: </w:t>
      </w:r>
      <w:r w:rsidRPr="00E34BCA">
        <w:rPr>
          <w:rStyle w:val="js-phone-number"/>
          <w:spacing w:val="-1"/>
          <w:szCs w:val="28"/>
          <w:shd w:val="clear" w:color="auto" w:fill="FFFFFF"/>
        </w:rPr>
        <w:t>8(4855)55-56-01</w:t>
      </w:r>
      <w:r w:rsidRPr="00E34BCA">
        <w:rPr>
          <w:spacing w:val="-1"/>
          <w:szCs w:val="28"/>
          <w:shd w:val="clear" w:color="auto" w:fill="FFFFFF"/>
        </w:rPr>
        <w:t>, </w:t>
      </w:r>
      <w:r w:rsidRPr="00E34BCA">
        <w:rPr>
          <w:rStyle w:val="js-phone-number"/>
          <w:spacing w:val="-1"/>
          <w:szCs w:val="28"/>
          <w:shd w:val="clear" w:color="auto" w:fill="FFFFFF"/>
        </w:rPr>
        <w:t>8-906-635-95-99 или на</w:t>
      </w:r>
      <w:r w:rsidRPr="00E34BCA">
        <w:rPr>
          <w:spacing w:val="-1"/>
          <w:szCs w:val="28"/>
          <w:shd w:val="clear" w:color="auto" w:fill="FFFFFF"/>
        </w:rPr>
        <w:t> </w:t>
      </w:r>
      <w:r w:rsidRPr="00E34BCA">
        <w:rPr>
          <w:spacing w:val="-1"/>
          <w:szCs w:val="28"/>
          <w:shd w:val="clear" w:color="auto" w:fill="FFFFFF"/>
          <w:lang w:val="en-US"/>
        </w:rPr>
        <w:t>e</w:t>
      </w:r>
      <w:r w:rsidRPr="00E34BCA">
        <w:rPr>
          <w:spacing w:val="-1"/>
          <w:szCs w:val="28"/>
          <w:shd w:val="clear" w:color="auto" w:fill="FFFFFF"/>
        </w:rPr>
        <w:t>-</w:t>
      </w:r>
      <w:r w:rsidRPr="00E34BCA">
        <w:rPr>
          <w:spacing w:val="-1"/>
          <w:szCs w:val="28"/>
          <w:shd w:val="clear" w:color="auto" w:fill="FFFFFF"/>
          <w:lang w:val="en-US"/>
        </w:rPr>
        <w:t>mail</w:t>
      </w:r>
      <w:r w:rsidRPr="00E34BCA">
        <w:rPr>
          <w:spacing w:val="-1"/>
          <w:szCs w:val="28"/>
          <w:shd w:val="clear" w:color="auto" w:fill="FFFFFF"/>
        </w:rPr>
        <w:t>: </w:t>
      </w:r>
      <w:r w:rsidRPr="00E34BCA">
        <w:rPr>
          <w:spacing w:val="-1"/>
          <w:szCs w:val="28"/>
          <w:shd w:val="clear" w:color="auto" w:fill="FFFFFF"/>
          <w:lang w:val="en-US"/>
        </w:rPr>
        <w:t>sdusshor</w:t>
      </w:r>
      <w:r w:rsidRPr="00E34BCA">
        <w:rPr>
          <w:spacing w:val="-1"/>
          <w:szCs w:val="28"/>
          <w:shd w:val="clear" w:color="auto" w:fill="FFFFFF"/>
        </w:rPr>
        <w:t>2_76</w:t>
      </w:r>
      <w:r>
        <w:rPr>
          <w:color w:val="000000"/>
          <w:spacing w:val="-1"/>
          <w:szCs w:val="28"/>
          <w:shd w:val="clear" w:color="auto" w:fill="FFFFFF"/>
        </w:rPr>
        <w:t>@</w:t>
      </w:r>
      <w:r>
        <w:rPr>
          <w:color w:val="000000"/>
          <w:spacing w:val="-1"/>
          <w:szCs w:val="28"/>
          <w:shd w:val="clear" w:color="auto" w:fill="FFFFFF"/>
          <w:lang w:val="en-US"/>
        </w:rPr>
        <w:t>mail</w:t>
      </w:r>
      <w:r>
        <w:rPr>
          <w:color w:val="000000"/>
          <w:spacing w:val="-1"/>
          <w:szCs w:val="28"/>
          <w:shd w:val="clear" w:color="auto" w:fill="FFFFFF"/>
        </w:rPr>
        <w:t>.</w:t>
      </w:r>
      <w:r>
        <w:rPr>
          <w:color w:val="000000"/>
          <w:spacing w:val="-1"/>
          <w:szCs w:val="28"/>
          <w:shd w:val="clear" w:color="auto" w:fill="FFFFFF"/>
          <w:lang w:val="en-US"/>
        </w:rPr>
        <w:t>ru</w:t>
      </w:r>
      <w:r>
        <w:rPr>
          <w:color w:val="000000"/>
          <w:spacing w:val="-1"/>
          <w:szCs w:val="28"/>
          <w:shd w:val="clear" w:color="auto" w:fill="FFFFFF"/>
        </w:rPr>
        <w:t>. </w:t>
      </w:r>
      <w:r w:rsidRPr="009E4E56">
        <w:rPr>
          <w:szCs w:val="28"/>
        </w:rPr>
        <w:t>К заявке прилагаются следующие документы на каждого спортсмена:</w:t>
      </w:r>
    </w:p>
    <w:p w:rsidR="00E43A2B" w:rsidRPr="009E4E56" w:rsidRDefault="00E43A2B" w:rsidP="00E43A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4E56">
        <w:rPr>
          <w:color w:val="auto"/>
          <w:sz w:val="28"/>
          <w:szCs w:val="28"/>
        </w:rPr>
        <w:t xml:space="preserve"> -  </w:t>
      </w:r>
      <w:r w:rsidRPr="009E4E56">
        <w:rPr>
          <w:sz w:val="28"/>
          <w:szCs w:val="28"/>
        </w:rPr>
        <w:t>паспорт гражданина Российской Федерации или свидетельство о рождении</w:t>
      </w:r>
      <w:r w:rsidRPr="009E4E56">
        <w:rPr>
          <w:color w:val="auto"/>
          <w:sz w:val="28"/>
          <w:szCs w:val="28"/>
        </w:rPr>
        <w:t>;</w:t>
      </w:r>
    </w:p>
    <w:p w:rsidR="00E43A2B" w:rsidRPr="009E4E56" w:rsidRDefault="00E43A2B" w:rsidP="00E43A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4E56">
        <w:rPr>
          <w:color w:val="auto"/>
          <w:sz w:val="28"/>
          <w:szCs w:val="28"/>
        </w:rPr>
        <w:t xml:space="preserve"> - страховой полис обязательного медицинского страхования и полис страхования жизни и здоровья от несчастных случаев.</w:t>
      </w:r>
    </w:p>
    <w:p w:rsidR="00472B19" w:rsidRDefault="00472B19" w:rsidP="00472B19">
      <w:pPr>
        <w:jc w:val="center"/>
        <w:rPr>
          <w:b/>
          <w:i/>
          <w:sz w:val="22"/>
          <w:szCs w:val="22"/>
        </w:rPr>
      </w:pPr>
    </w:p>
    <w:p w:rsidR="00472B19" w:rsidRDefault="00472B19" w:rsidP="007C4C61">
      <w:pPr>
        <w:pStyle w:val="Default"/>
        <w:ind w:firstLine="708"/>
        <w:jc w:val="center"/>
        <w:rPr>
          <w:b/>
          <w:bCs/>
          <w:color w:val="auto"/>
        </w:rPr>
      </w:pPr>
      <w:r w:rsidRPr="000E60DF">
        <w:rPr>
          <w:b/>
          <w:color w:val="auto"/>
          <w:sz w:val="28"/>
          <w:szCs w:val="28"/>
          <w:lang w:val="en-US"/>
        </w:rPr>
        <w:t>VII</w:t>
      </w:r>
      <w:r w:rsidRPr="000E60DF">
        <w:rPr>
          <w:b/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Pr="00C60D8C">
        <w:rPr>
          <w:b/>
          <w:bCs/>
          <w:color w:val="auto"/>
          <w:sz w:val="28"/>
          <w:szCs w:val="28"/>
        </w:rPr>
        <w:t>УСЛОВИЯ ПОДВЕДЕНИЯ ИТОГОВ</w:t>
      </w:r>
    </w:p>
    <w:p w:rsidR="009E4E56" w:rsidRDefault="009E4E56" w:rsidP="001520C8">
      <w:pPr>
        <w:ind w:firstLine="567"/>
        <w:jc w:val="both"/>
      </w:pPr>
    </w:p>
    <w:p w:rsidR="00472B19" w:rsidRPr="001520C8" w:rsidRDefault="001520C8" w:rsidP="009E4E56">
      <w:pPr>
        <w:ind w:firstLine="709"/>
        <w:jc w:val="both"/>
      </w:pPr>
      <w:r w:rsidRPr="00134512">
        <w:t xml:space="preserve">Результаты личного первенства </w:t>
      </w:r>
      <w:r>
        <w:t xml:space="preserve">определяется по </w:t>
      </w:r>
      <w:r w:rsidRPr="00134512">
        <w:t>лучшим результатам</w:t>
      </w:r>
      <w:r>
        <w:t xml:space="preserve"> </w:t>
      </w:r>
      <w:r w:rsidRPr="00134512">
        <w:t xml:space="preserve">в соответствии с действующими правилами соревнований по </w:t>
      </w:r>
      <w:r>
        <w:t>лёгкой атлетике</w:t>
      </w:r>
      <w:r w:rsidRPr="00134512">
        <w:t>, настоящим Положением и Единой всеросси</w:t>
      </w:r>
      <w:r w:rsidR="00AD35BE">
        <w:t>йской спортивной классификацией.</w:t>
      </w:r>
    </w:p>
    <w:p w:rsidR="007C4C61" w:rsidRPr="00A65880" w:rsidRDefault="007C4C61" w:rsidP="00472B19">
      <w:pPr>
        <w:pStyle w:val="Default"/>
        <w:jc w:val="center"/>
        <w:rPr>
          <w:b/>
          <w:color w:val="auto"/>
          <w:sz w:val="20"/>
          <w:szCs w:val="20"/>
        </w:rPr>
      </w:pPr>
    </w:p>
    <w:p w:rsidR="00472B19" w:rsidRDefault="00472B19" w:rsidP="007C4C6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VIII</w:t>
      </w:r>
      <w:r w:rsidRPr="00B9773C">
        <w:rPr>
          <w:b/>
          <w:color w:val="auto"/>
          <w:sz w:val="28"/>
          <w:szCs w:val="28"/>
        </w:rPr>
        <w:t xml:space="preserve">. </w:t>
      </w:r>
      <w:r w:rsidRPr="00F656B7">
        <w:rPr>
          <w:b/>
          <w:color w:val="auto"/>
          <w:sz w:val="28"/>
          <w:szCs w:val="28"/>
        </w:rPr>
        <w:t>НАГРАЖДЕНИЕ</w:t>
      </w:r>
      <w:r>
        <w:rPr>
          <w:b/>
          <w:color w:val="auto"/>
          <w:sz w:val="28"/>
          <w:szCs w:val="28"/>
        </w:rPr>
        <w:t xml:space="preserve"> ПОБЕДИТЕЛЕЙ И ПРИЗЁРОВ</w:t>
      </w:r>
    </w:p>
    <w:p w:rsidR="009E4E56" w:rsidRDefault="00472B19" w:rsidP="00472B19">
      <w:pPr>
        <w:ind w:firstLine="284"/>
        <w:jc w:val="both"/>
        <w:rPr>
          <w:szCs w:val="28"/>
        </w:rPr>
      </w:pPr>
      <w:r>
        <w:rPr>
          <w:szCs w:val="28"/>
        </w:rPr>
        <w:tab/>
      </w:r>
    </w:p>
    <w:p w:rsidR="00472B19" w:rsidRPr="00834D12" w:rsidRDefault="00472B19" w:rsidP="009E4E56">
      <w:pPr>
        <w:ind w:firstLine="709"/>
        <w:jc w:val="both"/>
        <w:rPr>
          <w:szCs w:val="28"/>
        </w:rPr>
      </w:pPr>
      <w:r w:rsidRPr="00834D12">
        <w:rPr>
          <w:szCs w:val="28"/>
        </w:rPr>
        <w:t>Победители</w:t>
      </w:r>
      <w:r w:rsidR="00720046" w:rsidRPr="00834D12">
        <w:rPr>
          <w:szCs w:val="28"/>
        </w:rPr>
        <w:t xml:space="preserve"> и призёры</w:t>
      </w:r>
      <w:r w:rsidR="00B14537">
        <w:rPr>
          <w:szCs w:val="28"/>
        </w:rPr>
        <w:t xml:space="preserve"> в каждом виде программы, отдельно среди юношей и девушек</w:t>
      </w:r>
      <w:r w:rsidR="00E43A2B">
        <w:rPr>
          <w:szCs w:val="28"/>
        </w:rPr>
        <w:t>, мужчин и женщин</w:t>
      </w:r>
      <w:r w:rsidR="00B14537">
        <w:rPr>
          <w:szCs w:val="28"/>
        </w:rPr>
        <w:t xml:space="preserve"> </w:t>
      </w:r>
      <w:r w:rsidRPr="00834D12">
        <w:rPr>
          <w:szCs w:val="28"/>
        </w:rPr>
        <w:t xml:space="preserve">награждаются </w:t>
      </w:r>
      <w:r w:rsidR="001520C8" w:rsidRPr="00834D12">
        <w:rPr>
          <w:szCs w:val="28"/>
        </w:rPr>
        <w:t>грамотами</w:t>
      </w:r>
      <w:r w:rsidR="009E4E56" w:rsidRPr="009E4E56">
        <w:rPr>
          <w:szCs w:val="28"/>
        </w:rPr>
        <w:t xml:space="preserve"> </w:t>
      </w:r>
      <w:r w:rsidR="00D21723" w:rsidRPr="00D21723">
        <w:rPr>
          <w:szCs w:val="28"/>
        </w:rPr>
        <w:t xml:space="preserve">ЯООО «Федерация лёгкой атлетики» </w:t>
      </w:r>
      <w:r w:rsidR="009E4E56">
        <w:rPr>
          <w:szCs w:val="28"/>
        </w:rPr>
        <w:t xml:space="preserve">и </w:t>
      </w:r>
      <w:r w:rsidR="009E4E56" w:rsidRPr="00834D12">
        <w:rPr>
          <w:szCs w:val="28"/>
        </w:rPr>
        <w:t>медалями</w:t>
      </w:r>
      <w:r w:rsidR="009E4E56">
        <w:rPr>
          <w:szCs w:val="28"/>
        </w:rPr>
        <w:t xml:space="preserve"> соответствующих степеней</w:t>
      </w:r>
      <w:r w:rsidR="00554BA2" w:rsidRPr="00834D12">
        <w:rPr>
          <w:szCs w:val="28"/>
        </w:rPr>
        <w:t>.</w:t>
      </w:r>
      <w:r w:rsidR="00B14537">
        <w:rPr>
          <w:szCs w:val="28"/>
        </w:rPr>
        <w:t xml:space="preserve"> </w:t>
      </w:r>
    </w:p>
    <w:p w:rsidR="00472B19" w:rsidRPr="00A65880" w:rsidRDefault="00472B19" w:rsidP="007C4C61">
      <w:pPr>
        <w:pStyle w:val="Default"/>
        <w:jc w:val="both"/>
        <w:rPr>
          <w:color w:val="auto"/>
          <w:sz w:val="20"/>
          <w:szCs w:val="20"/>
        </w:rPr>
      </w:pPr>
    </w:p>
    <w:p w:rsidR="00472B19" w:rsidRDefault="00472B19" w:rsidP="007C4C61">
      <w:pPr>
        <w:pStyle w:val="Default"/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  <w:lang w:val="en-US"/>
        </w:rPr>
        <w:t>IX</w:t>
      </w:r>
      <w:r>
        <w:rPr>
          <w:b/>
          <w:color w:val="auto"/>
          <w:sz w:val="28"/>
          <w:szCs w:val="28"/>
        </w:rPr>
        <w:t xml:space="preserve">. </w:t>
      </w:r>
      <w:r w:rsidRPr="00F656B7">
        <w:rPr>
          <w:b/>
          <w:bCs/>
          <w:color w:val="auto"/>
          <w:sz w:val="28"/>
          <w:szCs w:val="28"/>
        </w:rPr>
        <w:t>УСЛОВИЯ ФИНАНСИРОВАНИЯ</w:t>
      </w:r>
    </w:p>
    <w:p w:rsidR="009E4E56" w:rsidRDefault="009E4E56" w:rsidP="00834D12">
      <w:pPr>
        <w:ind w:firstLine="360"/>
        <w:jc w:val="both"/>
        <w:rPr>
          <w:szCs w:val="28"/>
        </w:rPr>
      </w:pPr>
    </w:p>
    <w:p w:rsidR="00834D12" w:rsidRPr="009E4E56" w:rsidRDefault="00834D12" w:rsidP="009E4E56">
      <w:pPr>
        <w:ind w:firstLine="709"/>
        <w:jc w:val="both"/>
        <w:rPr>
          <w:szCs w:val="28"/>
        </w:rPr>
      </w:pPr>
      <w:r w:rsidRPr="009E4E56">
        <w:rPr>
          <w:szCs w:val="28"/>
        </w:rPr>
        <w:t>Расходы, связанные с организацией и проведением соревнований, за счет средств субсидий бюджета Ярославской области на 201</w:t>
      </w:r>
      <w:r w:rsidR="00520068">
        <w:rPr>
          <w:szCs w:val="28"/>
        </w:rPr>
        <w:t>9</w:t>
      </w:r>
      <w:r w:rsidRPr="009E4E56">
        <w:rPr>
          <w:szCs w:val="28"/>
        </w:rPr>
        <w:t xml:space="preserve"> г., предусмотренных ЯООО «Федерация лёгкой атлетики».</w:t>
      </w:r>
    </w:p>
    <w:p w:rsidR="00A65880" w:rsidRPr="009E4E56" w:rsidRDefault="00834D12" w:rsidP="009E4E56">
      <w:pPr>
        <w:ind w:firstLine="709"/>
        <w:jc w:val="both"/>
        <w:rPr>
          <w:szCs w:val="28"/>
        </w:rPr>
      </w:pPr>
      <w:r w:rsidRPr="009E4E56">
        <w:rPr>
          <w:szCs w:val="28"/>
        </w:rPr>
        <w:t>За участие в соревнованиях ЯООО «Федерация лёгкой атлетики» взимаются стартовые взносы: с каждого спортсмена, представляющего регионы Российской Федерации –</w:t>
      </w:r>
      <w:bookmarkStart w:id="0" w:name="_GoBack"/>
      <w:bookmarkEnd w:id="0"/>
      <w:r w:rsidRPr="009E4E56">
        <w:rPr>
          <w:szCs w:val="28"/>
        </w:rPr>
        <w:t xml:space="preserve"> </w:t>
      </w:r>
      <w:r w:rsidR="00AD35BE" w:rsidRPr="009E4E56">
        <w:rPr>
          <w:szCs w:val="28"/>
        </w:rPr>
        <w:t>2</w:t>
      </w:r>
      <w:r w:rsidRPr="009E4E56">
        <w:rPr>
          <w:szCs w:val="28"/>
        </w:rPr>
        <w:t xml:space="preserve">00 рублей за </w:t>
      </w:r>
      <w:r w:rsidR="00AD35BE" w:rsidRPr="009E4E56">
        <w:rPr>
          <w:szCs w:val="28"/>
        </w:rPr>
        <w:t>участие в</w:t>
      </w:r>
      <w:r w:rsidRPr="009E4E56">
        <w:rPr>
          <w:szCs w:val="28"/>
        </w:rPr>
        <w:t xml:space="preserve"> спортивно</w:t>
      </w:r>
      <w:r w:rsidR="00AD35BE" w:rsidRPr="009E4E56">
        <w:rPr>
          <w:szCs w:val="28"/>
        </w:rPr>
        <w:t>м</w:t>
      </w:r>
      <w:r w:rsidRPr="009E4E56">
        <w:rPr>
          <w:szCs w:val="28"/>
        </w:rPr>
        <w:t xml:space="preserve"> мероприяти</w:t>
      </w:r>
      <w:r w:rsidR="00AD35BE" w:rsidRPr="009E4E56">
        <w:rPr>
          <w:szCs w:val="28"/>
        </w:rPr>
        <w:t>и,</w:t>
      </w:r>
      <w:r w:rsidRPr="009E4E56">
        <w:rPr>
          <w:szCs w:val="28"/>
        </w:rPr>
        <w:t xml:space="preserve"> </w:t>
      </w:r>
      <w:r w:rsidRPr="009E4E56">
        <w:rPr>
          <w:szCs w:val="28"/>
        </w:rPr>
        <w:lastRenderedPageBreak/>
        <w:t>которые направляются для частичного погашения расходов по подготовке и проведению чемпионата и первенства Ярославской области</w:t>
      </w:r>
      <w:r w:rsidR="008B2AC1" w:rsidRPr="009E4E56">
        <w:rPr>
          <w:szCs w:val="28"/>
        </w:rPr>
        <w:t xml:space="preserve"> (оплата работы бригады скорой помощи, расход</w:t>
      </w:r>
      <w:r w:rsidR="00520068">
        <w:rPr>
          <w:szCs w:val="28"/>
        </w:rPr>
        <w:t>ные материалы</w:t>
      </w:r>
      <w:r w:rsidR="008B2AC1" w:rsidRPr="009E4E56">
        <w:rPr>
          <w:szCs w:val="28"/>
        </w:rPr>
        <w:t>).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 xml:space="preserve">Реквизиты для перечисления стартового взноса для участников соревнований: 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Ярославская областная общественная организация «Федерация лёгкой атлетики»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150043, г. Ярославль, ул. Чкалова, д. 20а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ОГРН 1117600000870 ИНН 7606081040/760601001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р/</w:t>
      </w:r>
      <w:proofErr w:type="spellStart"/>
      <w:r w:rsidRPr="009E4E56">
        <w:rPr>
          <w:szCs w:val="28"/>
        </w:rPr>
        <w:t>сч</w:t>
      </w:r>
      <w:proofErr w:type="spellEnd"/>
      <w:r w:rsidRPr="009E4E56">
        <w:rPr>
          <w:szCs w:val="28"/>
        </w:rPr>
        <w:t xml:space="preserve"> 40703810561009314368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в ЯРОСЛАВСКОМ РФ ОАО «РОССЕЛЬХОЗБАНК»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к/с 30101810900000000717 БИК 047888717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тел. (4852) 8-910-663-28-45, 75-50-10</w:t>
      </w:r>
    </w:p>
    <w:p w:rsidR="00A65880" w:rsidRPr="009E4E56" w:rsidRDefault="00A65880" w:rsidP="009E4E56">
      <w:pPr>
        <w:ind w:right="-1" w:firstLine="709"/>
        <w:jc w:val="both"/>
        <w:rPr>
          <w:szCs w:val="28"/>
        </w:rPr>
      </w:pPr>
      <w:r w:rsidRPr="009E4E56">
        <w:rPr>
          <w:szCs w:val="28"/>
        </w:rPr>
        <w:t>Президент - Евгений Николаевич Хрущев, действует на основании Устава</w:t>
      </w:r>
    </w:p>
    <w:p w:rsidR="00397689" w:rsidRPr="009E4E56" w:rsidRDefault="00472B19" w:rsidP="009E4E5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4E56">
        <w:rPr>
          <w:color w:val="auto"/>
          <w:sz w:val="28"/>
          <w:szCs w:val="28"/>
        </w:rPr>
        <w:t>Расходы по командированию (проезд</w:t>
      </w:r>
      <w:r w:rsidR="00834D12" w:rsidRPr="009E4E56">
        <w:rPr>
          <w:color w:val="auto"/>
          <w:sz w:val="28"/>
          <w:szCs w:val="28"/>
        </w:rPr>
        <w:t xml:space="preserve"> в оба конца</w:t>
      </w:r>
      <w:r w:rsidRPr="009E4E56">
        <w:rPr>
          <w:color w:val="auto"/>
          <w:sz w:val="28"/>
          <w:szCs w:val="28"/>
        </w:rPr>
        <w:t>, питание, размещение и страхование) участников соревнований обеспечивают командирующие организации.</w:t>
      </w:r>
    </w:p>
    <w:p w:rsidR="00397689" w:rsidRDefault="00397689" w:rsidP="009E4E56">
      <w:pPr>
        <w:pStyle w:val="Default"/>
        <w:ind w:firstLine="709"/>
        <w:rPr>
          <w:b/>
          <w:color w:val="auto"/>
          <w:sz w:val="28"/>
          <w:szCs w:val="28"/>
        </w:rPr>
      </w:pPr>
    </w:p>
    <w:p w:rsidR="003704A1" w:rsidRPr="009E4E56" w:rsidRDefault="003704A1" w:rsidP="009E4E56">
      <w:pPr>
        <w:pStyle w:val="Default"/>
        <w:ind w:firstLine="709"/>
        <w:rPr>
          <w:b/>
          <w:color w:val="auto"/>
          <w:sz w:val="28"/>
          <w:szCs w:val="28"/>
        </w:rPr>
      </w:pPr>
    </w:p>
    <w:p w:rsidR="009E4E56" w:rsidRPr="00D54D86" w:rsidRDefault="009E4E56" w:rsidP="009E4E56">
      <w:pPr>
        <w:pStyle w:val="af3"/>
        <w:jc w:val="center"/>
        <w:rPr>
          <w:rFonts w:ascii="Times New Roman" w:hAnsi="Times New Roman"/>
          <w:color w:val="FF0000"/>
          <w:sz w:val="28"/>
          <w:szCs w:val="28"/>
        </w:rPr>
      </w:pPr>
      <w:r w:rsidRPr="00D54D86">
        <w:rPr>
          <w:rFonts w:ascii="Times New Roman" w:hAnsi="Times New Roman"/>
          <w:b/>
          <w:sz w:val="28"/>
          <w:szCs w:val="28"/>
        </w:rPr>
        <w:t>Настоящее Положение является официальным вызовом на соревнования</w:t>
      </w:r>
    </w:p>
    <w:p w:rsidR="009E4E56" w:rsidRDefault="009E4E56" w:rsidP="009E4E56">
      <w:pPr>
        <w:ind w:right="-185"/>
        <w:rPr>
          <w:b/>
          <w:sz w:val="26"/>
          <w:szCs w:val="26"/>
        </w:rPr>
      </w:pPr>
      <w:r w:rsidRPr="001205AD">
        <w:rPr>
          <w:b/>
          <w:sz w:val="26"/>
          <w:szCs w:val="26"/>
        </w:rPr>
        <w:t xml:space="preserve">            </w:t>
      </w:r>
    </w:p>
    <w:p w:rsidR="00397689" w:rsidRPr="009E4E56" w:rsidRDefault="00397689" w:rsidP="009E4E56">
      <w:pPr>
        <w:pStyle w:val="Default"/>
        <w:ind w:firstLine="709"/>
        <w:rPr>
          <w:b/>
          <w:color w:val="auto"/>
          <w:sz w:val="28"/>
          <w:szCs w:val="28"/>
        </w:rPr>
      </w:pPr>
    </w:p>
    <w:sectPr w:rsidR="00397689" w:rsidRPr="009E4E56" w:rsidSect="00397689">
      <w:headerReference w:type="default" r:id="rId9"/>
      <w:type w:val="continuous"/>
      <w:pgSz w:w="11906" w:h="16838" w:code="9"/>
      <w:pgMar w:top="1134" w:right="567" w:bottom="709" w:left="1701" w:header="720" w:footer="720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BC" w:rsidRDefault="00535FBC">
      <w:r>
        <w:separator/>
      </w:r>
    </w:p>
  </w:endnote>
  <w:endnote w:type="continuationSeparator" w:id="0">
    <w:p w:rsidR="00535FBC" w:rsidRDefault="0053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BC" w:rsidRDefault="00535FBC">
      <w:r>
        <w:separator/>
      </w:r>
    </w:p>
  </w:footnote>
  <w:footnote w:type="continuationSeparator" w:id="0">
    <w:p w:rsidR="00535FBC" w:rsidRDefault="0053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AA" w:rsidRDefault="00B7776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13524">
      <w:rPr>
        <w:noProof/>
      </w:rPr>
      <w:t>4</w:t>
    </w:r>
    <w:r>
      <w:rPr>
        <w:noProof/>
      </w:rPr>
      <w:fldChar w:fldCharType="end"/>
    </w:r>
  </w:p>
  <w:p w:rsidR="006D31CE" w:rsidRDefault="006D31CE" w:rsidP="00B15A2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0E6"/>
    <w:multiLevelType w:val="hybridMultilevel"/>
    <w:tmpl w:val="812C092C"/>
    <w:lvl w:ilvl="0" w:tplc="7008524C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03F1"/>
    <w:multiLevelType w:val="hybridMultilevel"/>
    <w:tmpl w:val="C50CE402"/>
    <w:lvl w:ilvl="0" w:tplc="5070636C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9E2350D"/>
    <w:multiLevelType w:val="multilevel"/>
    <w:tmpl w:val="C3F4F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A332ECC"/>
    <w:multiLevelType w:val="hybridMultilevel"/>
    <w:tmpl w:val="0F04803A"/>
    <w:lvl w:ilvl="0" w:tplc="BEB22F7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C24C2"/>
    <w:multiLevelType w:val="hybridMultilevel"/>
    <w:tmpl w:val="27B6C842"/>
    <w:lvl w:ilvl="0" w:tplc="0419000F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833B8"/>
    <w:multiLevelType w:val="hybridMultilevel"/>
    <w:tmpl w:val="078CD6D4"/>
    <w:lvl w:ilvl="0" w:tplc="C5B6510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304D8"/>
    <w:multiLevelType w:val="multilevel"/>
    <w:tmpl w:val="D2BCF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406534AF"/>
    <w:multiLevelType w:val="hybridMultilevel"/>
    <w:tmpl w:val="044E9D4A"/>
    <w:lvl w:ilvl="0" w:tplc="905201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1714605"/>
    <w:multiLevelType w:val="hybridMultilevel"/>
    <w:tmpl w:val="C950B034"/>
    <w:lvl w:ilvl="0" w:tplc="639CF6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F8792F"/>
    <w:multiLevelType w:val="hybridMultilevel"/>
    <w:tmpl w:val="AC2EFD76"/>
    <w:lvl w:ilvl="0" w:tplc="BFE4424C">
      <w:start w:val="29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11BE7"/>
    <w:multiLevelType w:val="hybridMultilevel"/>
    <w:tmpl w:val="699E2A82"/>
    <w:lvl w:ilvl="0" w:tplc="32A8DE1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23FAA"/>
    <w:multiLevelType w:val="hybridMultilevel"/>
    <w:tmpl w:val="C5642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61C24"/>
    <w:multiLevelType w:val="hybridMultilevel"/>
    <w:tmpl w:val="5B62209A"/>
    <w:lvl w:ilvl="0" w:tplc="154E92B6">
      <w:start w:val="7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 w15:restartNumberingAfterBreak="0">
    <w:nsid w:val="605B53A2"/>
    <w:multiLevelType w:val="multilevel"/>
    <w:tmpl w:val="1C124C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 w15:restartNumberingAfterBreak="0">
    <w:nsid w:val="674B6BAB"/>
    <w:multiLevelType w:val="hybridMultilevel"/>
    <w:tmpl w:val="A2A62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1D53"/>
    <w:multiLevelType w:val="hybridMultilevel"/>
    <w:tmpl w:val="1896BBDA"/>
    <w:lvl w:ilvl="0" w:tplc="A34E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15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3"/>
  </w:num>
  <w:num w:numId="12">
    <w:abstractNumId w:val="0"/>
  </w:num>
  <w:num w:numId="13">
    <w:abstractNumId w:val="7"/>
  </w:num>
  <w:num w:numId="14">
    <w:abstractNumId w:val="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98"/>
    <w:rsid w:val="00001C0F"/>
    <w:rsid w:val="00017CAE"/>
    <w:rsid w:val="0002305D"/>
    <w:rsid w:val="00026A29"/>
    <w:rsid w:val="000334A1"/>
    <w:rsid w:val="00033ED0"/>
    <w:rsid w:val="0003662C"/>
    <w:rsid w:val="000527F3"/>
    <w:rsid w:val="00056D00"/>
    <w:rsid w:val="0006469E"/>
    <w:rsid w:val="00064BFD"/>
    <w:rsid w:val="0007096A"/>
    <w:rsid w:val="0008712E"/>
    <w:rsid w:val="00087696"/>
    <w:rsid w:val="000933A5"/>
    <w:rsid w:val="000B7CD4"/>
    <w:rsid w:val="000C014D"/>
    <w:rsid w:val="000D58BE"/>
    <w:rsid w:val="000E546D"/>
    <w:rsid w:val="000E6033"/>
    <w:rsid w:val="000E60DF"/>
    <w:rsid w:val="000F1E12"/>
    <w:rsid w:val="000F30F1"/>
    <w:rsid w:val="00104CE3"/>
    <w:rsid w:val="00122567"/>
    <w:rsid w:val="00125A63"/>
    <w:rsid w:val="00141254"/>
    <w:rsid w:val="0015202D"/>
    <w:rsid w:val="001520C8"/>
    <w:rsid w:val="0015698A"/>
    <w:rsid w:val="00163178"/>
    <w:rsid w:val="00164486"/>
    <w:rsid w:val="0018326D"/>
    <w:rsid w:val="00184B60"/>
    <w:rsid w:val="00191362"/>
    <w:rsid w:val="001B034F"/>
    <w:rsid w:val="001C324F"/>
    <w:rsid w:val="001C4F74"/>
    <w:rsid w:val="001C6E8A"/>
    <w:rsid w:val="001E1B84"/>
    <w:rsid w:val="001E2056"/>
    <w:rsid w:val="001F36C2"/>
    <w:rsid w:val="0021145B"/>
    <w:rsid w:val="00214C56"/>
    <w:rsid w:val="00215720"/>
    <w:rsid w:val="0021668D"/>
    <w:rsid w:val="00216F4D"/>
    <w:rsid w:val="002300D3"/>
    <w:rsid w:val="0023069E"/>
    <w:rsid w:val="00230D12"/>
    <w:rsid w:val="00247B65"/>
    <w:rsid w:val="00265AB8"/>
    <w:rsid w:val="002704ED"/>
    <w:rsid w:val="0027096B"/>
    <w:rsid w:val="00270A9D"/>
    <w:rsid w:val="00292DEC"/>
    <w:rsid w:val="00293D54"/>
    <w:rsid w:val="002A4BD0"/>
    <w:rsid w:val="002B39E4"/>
    <w:rsid w:val="002C0151"/>
    <w:rsid w:val="002C0C98"/>
    <w:rsid w:val="002D5147"/>
    <w:rsid w:val="002D6215"/>
    <w:rsid w:val="002E6F48"/>
    <w:rsid w:val="002E7614"/>
    <w:rsid w:val="002F3F60"/>
    <w:rsid w:val="0030053B"/>
    <w:rsid w:val="00304185"/>
    <w:rsid w:val="003071C1"/>
    <w:rsid w:val="00310065"/>
    <w:rsid w:val="003151DC"/>
    <w:rsid w:val="0032340E"/>
    <w:rsid w:val="00330925"/>
    <w:rsid w:val="00333300"/>
    <w:rsid w:val="00336360"/>
    <w:rsid w:val="00340242"/>
    <w:rsid w:val="00347D26"/>
    <w:rsid w:val="00365A93"/>
    <w:rsid w:val="00366EC6"/>
    <w:rsid w:val="003704A1"/>
    <w:rsid w:val="00377A9A"/>
    <w:rsid w:val="00382972"/>
    <w:rsid w:val="003922EF"/>
    <w:rsid w:val="00397689"/>
    <w:rsid w:val="003B22A5"/>
    <w:rsid w:val="003C479F"/>
    <w:rsid w:val="003D690A"/>
    <w:rsid w:val="003D74C2"/>
    <w:rsid w:val="003E224C"/>
    <w:rsid w:val="003E6B44"/>
    <w:rsid w:val="003F5B00"/>
    <w:rsid w:val="003F79CE"/>
    <w:rsid w:val="00405EC2"/>
    <w:rsid w:val="00442842"/>
    <w:rsid w:val="00445E99"/>
    <w:rsid w:val="00451D64"/>
    <w:rsid w:val="004605FF"/>
    <w:rsid w:val="0046355A"/>
    <w:rsid w:val="00472B19"/>
    <w:rsid w:val="00475717"/>
    <w:rsid w:val="004774D6"/>
    <w:rsid w:val="00484180"/>
    <w:rsid w:val="00492935"/>
    <w:rsid w:val="00495B84"/>
    <w:rsid w:val="004B257D"/>
    <w:rsid w:val="004C6FAA"/>
    <w:rsid w:val="004D0062"/>
    <w:rsid w:val="004D0B19"/>
    <w:rsid w:val="004D5B85"/>
    <w:rsid w:val="004D6379"/>
    <w:rsid w:val="004D7EC4"/>
    <w:rsid w:val="004E103D"/>
    <w:rsid w:val="004F5FC0"/>
    <w:rsid w:val="00507ACB"/>
    <w:rsid w:val="0051010E"/>
    <w:rsid w:val="00520068"/>
    <w:rsid w:val="00523E33"/>
    <w:rsid w:val="00527E68"/>
    <w:rsid w:val="00535FBC"/>
    <w:rsid w:val="00541998"/>
    <w:rsid w:val="00544CBE"/>
    <w:rsid w:val="005506F5"/>
    <w:rsid w:val="00550A64"/>
    <w:rsid w:val="00554BA2"/>
    <w:rsid w:val="00565C2D"/>
    <w:rsid w:val="00570B04"/>
    <w:rsid w:val="00581162"/>
    <w:rsid w:val="00583D82"/>
    <w:rsid w:val="005859F1"/>
    <w:rsid w:val="005D6002"/>
    <w:rsid w:val="005F0013"/>
    <w:rsid w:val="005F645E"/>
    <w:rsid w:val="005F7E7A"/>
    <w:rsid w:val="00610FA7"/>
    <w:rsid w:val="00627B1A"/>
    <w:rsid w:val="006379CC"/>
    <w:rsid w:val="00650BD7"/>
    <w:rsid w:val="00651BE3"/>
    <w:rsid w:val="00657FBB"/>
    <w:rsid w:val="0067548D"/>
    <w:rsid w:val="0067693E"/>
    <w:rsid w:val="006A0358"/>
    <w:rsid w:val="006A6120"/>
    <w:rsid w:val="006B2900"/>
    <w:rsid w:val="006C0769"/>
    <w:rsid w:val="006C09B6"/>
    <w:rsid w:val="006C2A69"/>
    <w:rsid w:val="006D0072"/>
    <w:rsid w:val="006D0464"/>
    <w:rsid w:val="006D31CE"/>
    <w:rsid w:val="006D5D6E"/>
    <w:rsid w:val="006E25F8"/>
    <w:rsid w:val="006F244F"/>
    <w:rsid w:val="006F4255"/>
    <w:rsid w:val="006F4BC2"/>
    <w:rsid w:val="006F782F"/>
    <w:rsid w:val="007122EB"/>
    <w:rsid w:val="00720046"/>
    <w:rsid w:val="00720EC8"/>
    <w:rsid w:val="007211EE"/>
    <w:rsid w:val="0072465A"/>
    <w:rsid w:val="007272C0"/>
    <w:rsid w:val="00744AB9"/>
    <w:rsid w:val="00747DDD"/>
    <w:rsid w:val="00782A78"/>
    <w:rsid w:val="007A0535"/>
    <w:rsid w:val="007B4C71"/>
    <w:rsid w:val="007B52D8"/>
    <w:rsid w:val="007C4C61"/>
    <w:rsid w:val="007C53E4"/>
    <w:rsid w:val="007C6827"/>
    <w:rsid w:val="007C7D2B"/>
    <w:rsid w:val="007D6C60"/>
    <w:rsid w:val="007E0406"/>
    <w:rsid w:val="007E0CDD"/>
    <w:rsid w:val="007F01BE"/>
    <w:rsid w:val="007F7CA3"/>
    <w:rsid w:val="00801940"/>
    <w:rsid w:val="008101F1"/>
    <w:rsid w:val="00830F7B"/>
    <w:rsid w:val="00834D12"/>
    <w:rsid w:val="00850A99"/>
    <w:rsid w:val="008524ED"/>
    <w:rsid w:val="008666F2"/>
    <w:rsid w:val="00872418"/>
    <w:rsid w:val="008728C9"/>
    <w:rsid w:val="008819CD"/>
    <w:rsid w:val="00884AFF"/>
    <w:rsid w:val="008900C3"/>
    <w:rsid w:val="0089616E"/>
    <w:rsid w:val="00896D10"/>
    <w:rsid w:val="008A3C59"/>
    <w:rsid w:val="008A6A13"/>
    <w:rsid w:val="008B20DA"/>
    <w:rsid w:val="008B2AC1"/>
    <w:rsid w:val="008B7957"/>
    <w:rsid w:val="008C22C3"/>
    <w:rsid w:val="008C3961"/>
    <w:rsid w:val="008C3B26"/>
    <w:rsid w:val="008D6A8D"/>
    <w:rsid w:val="008F5C85"/>
    <w:rsid w:val="008F7170"/>
    <w:rsid w:val="00904ED7"/>
    <w:rsid w:val="00922A30"/>
    <w:rsid w:val="00934EC5"/>
    <w:rsid w:val="0095392B"/>
    <w:rsid w:val="00975CF6"/>
    <w:rsid w:val="00997BC0"/>
    <w:rsid w:val="009A7ECA"/>
    <w:rsid w:val="009B1207"/>
    <w:rsid w:val="009B3D28"/>
    <w:rsid w:val="009C5512"/>
    <w:rsid w:val="009C6FE9"/>
    <w:rsid w:val="009D33A5"/>
    <w:rsid w:val="009E4E56"/>
    <w:rsid w:val="009E5A5B"/>
    <w:rsid w:val="009F010A"/>
    <w:rsid w:val="009F02F3"/>
    <w:rsid w:val="009F20D9"/>
    <w:rsid w:val="009F6E88"/>
    <w:rsid w:val="00A06E02"/>
    <w:rsid w:val="00A12A78"/>
    <w:rsid w:val="00A13524"/>
    <w:rsid w:val="00A17614"/>
    <w:rsid w:val="00A25D18"/>
    <w:rsid w:val="00A26B94"/>
    <w:rsid w:val="00A352C8"/>
    <w:rsid w:val="00A37187"/>
    <w:rsid w:val="00A40FCE"/>
    <w:rsid w:val="00A51B22"/>
    <w:rsid w:val="00A65880"/>
    <w:rsid w:val="00AA543C"/>
    <w:rsid w:val="00AC1722"/>
    <w:rsid w:val="00AC28DC"/>
    <w:rsid w:val="00AC73AA"/>
    <w:rsid w:val="00AD01CF"/>
    <w:rsid w:val="00AD35BE"/>
    <w:rsid w:val="00AD7442"/>
    <w:rsid w:val="00AF4C1E"/>
    <w:rsid w:val="00AF724A"/>
    <w:rsid w:val="00AF7E44"/>
    <w:rsid w:val="00B00AF3"/>
    <w:rsid w:val="00B1095B"/>
    <w:rsid w:val="00B10A53"/>
    <w:rsid w:val="00B14537"/>
    <w:rsid w:val="00B15A21"/>
    <w:rsid w:val="00B17F85"/>
    <w:rsid w:val="00B348A0"/>
    <w:rsid w:val="00B415F8"/>
    <w:rsid w:val="00B5409A"/>
    <w:rsid w:val="00B54FE7"/>
    <w:rsid w:val="00B608E9"/>
    <w:rsid w:val="00B63FB0"/>
    <w:rsid w:val="00B77558"/>
    <w:rsid w:val="00B77767"/>
    <w:rsid w:val="00B842C2"/>
    <w:rsid w:val="00B91263"/>
    <w:rsid w:val="00B9773C"/>
    <w:rsid w:val="00BB2681"/>
    <w:rsid w:val="00BB5677"/>
    <w:rsid w:val="00BC01CD"/>
    <w:rsid w:val="00BC376D"/>
    <w:rsid w:val="00BC3AF8"/>
    <w:rsid w:val="00BC44C5"/>
    <w:rsid w:val="00BC59AA"/>
    <w:rsid w:val="00BD52FE"/>
    <w:rsid w:val="00BE0E97"/>
    <w:rsid w:val="00BE3D46"/>
    <w:rsid w:val="00BF5585"/>
    <w:rsid w:val="00BF718C"/>
    <w:rsid w:val="00C107A3"/>
    <w:rsid w:val="00C1325D"/>
    <w:rsid w:val="00C1402B"/>
    <w:rsid w:val="00C14803"/>
    <w:rsid w:val="00C31167"/>
    <w:rsid w:val="00C328F4"/>
    <w:rsid w:val="00C3374C"/>
    <w:rsid w:val="00C546AB"/>
    <w:rsid w:val="00C60D8C"/>
    <w:rsid w:val="00C7174E"/>
    <w:rsid w:val="00C72450"/>
    <w:rsid w:val="00C8111C"/>
    <w:rsid w:val="00C81C3C"/>
    <w:rsid w:val="00CA6AEA"/>
    <w:rsid w:val="00CA6F82"/>
    <w:rsid w:val="00CB31C8"/>
    <w:rsid w:val="00CD33AE"/>
    <w:rsid w:val="00CD4239"/>
    <w:rsid w:val="00CD4C6D"/>
    <w:rsid w:val="00CD6A1C"/>
    <w:rsid w:val="00CE3D5D"/>
    <w:rsid w:val="00CF2A27"/>
    <w:rsid w:val="00D02916"/>
    <w:rsid w:val="00D1050B"/>
    <w:rsid w:val="00D1640A"/>
    <w:rsid w:val="00D21723"/>
    <w:rsid w:val="00D24A25"/>
    <w:rsid w:val="00D25FE1"/>
    <w:rsid w:val="00D264B5"/>
    <w:rsid w:val="00D313C5"/>
    <w:rsid w:val="00D53251"/>
    <w:rsid w:val="00D60BF7"/>
    <w:rsid w:val="00D653BF"/>
    <w:rsid w:val="00D67451"/>
    <w:rsid w:val="00D76BF0"/>
    <w:rsid w:val="00D84556"/>
    <w:rsid w:val="00D9463D"/>
    <w:rsid w:val="00DA25B8"/>
    <w:rsid w:val="00DC1A4A"/>
    <w:rsid w:val="00DC3B3B"/>
    <w:rsid w:val="00DE79A8"/>
    <w:rsid w:val="00DF3338"/>
    <w:rsid w:val="00DF4938"/>
    <w:rsid w:val="00E14122"/>
    <w:rsid w:val="00E23D6B"/>
    <w:rsid w:val="00E36391"/>
    <w:rsid w:val="00E41453"/>
    <w:rsid w:val="00E43170"/>
    <w:rsid w:val="00E43439"/>
    <w:rsid w:val="00E43A2B"/>
    <w:rsid w:val="00E55BAF"/>
    <w:rsid w:val="00E67077"/>
    <w:rsid w:val="00E7582C"/>
    <w:rsid w:val="00E770DA"/>
    <w:rsid w:val="00E94809"/>
    <w:rsid w:val="00EA0D6E"/>
    <w:rsid w:val="00EC0613"/>
    <w:rsid w:val="00EC72EF"/>
    <w:rsid w:val="00ED05A4"/>
    <w:rsid w:val="00ED0A6F"/>
    <w:rsid w:val="00ED4EFF"/>
    <w:rsid w:val="00EE5BDB"/>
    <w:rsid w:val="00EE7F94"/>
    <w:rsid w:val="00F05607"/>
    <w:rsid w:val="00F06ED7"/>
    <w:rsid w:val="00F21254"/>
    <w:rsid w:val="00F21599"/>
    <w:rsid w:val="00F23F68"/>
    <w:rsid w:val="00F26AAA"/>
    <w:rsid w:val="00F339FB"/>
    <w:rsid w:val="00F40651"/>
    <w:rsid w:val="00F44759"/>
    <w:rsid w:val="00F54980"/>
    <w:rsid w:val="00F60428"/>
    <w:rsid w:val="00F62441"/>
    <w:rsid w:val="00F656B7"/>
    <w:rsid w:val="00F7201E"/>
    <w:rsid w:val="00F73B46"/>
    <w:rsid w:val="00F75EAC"/>
    <w:rsid w:val="00F75EB7"/>
    <w:rsid w:val="00F84597"/>
    <w:rsid w:val="00F8734C"/>
    <w:rsid w:val="00F9294A"/>
    <w:rsid w:val="00F974BF"/>
    <w:rsid w:val="00FA4E10"/>
    <w:rsid w:val="00FC10D4"/>
    <w:rsid w:val="00FC24EA"/>
    <w:rsid w:val="00FC3EAB"/>
    <w:rsid w:val="00FD1A5B"/>
    <w:rsid w:val="00FF230D"/>
    <w:rsid w:val="00FF6007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497F2"/>
  <w15:docId w15:val="{5146954D-EB2A-418D-BAA9-DCC8DF0A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8"/>
    <w:rPr>
      <w:sz w:val="28"/>
    </w:rPr>
  </w:style>
  <w:style w:type="paragraph" w:styleId="1">
    <w:name w:val="heading 1"/>
    <w:basedOn w:val="a"/>
    <w:next w:val="a"/>
    <w:qFormat/>
    <w:rsid w:val="00DC1A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541998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41998"/>
  </w:style>
  <w:style w:type="paragraph" w:styleId="2">
    <w:name w:val="Body Text 2"/>
    <w:basedOn w:val="a"/>
    <w:rsid w:val="00541998"/>
    <w:rPr>
      <w:sz w:val="24"/>
    </w:rPr>
  </w:style>
  <w:style w:type="paragraph" w:styleId="a4">
    <w:name w:val="Body Text Indent"/>
    <w:basedOn w:val="a"/>
    <w:rsid w:val="00541998"/>
    <w:pPr>
      <w:ind w:left="1560" w:hanging="45"/>
    </w:pPr>
  </w:style>
  <w:style w:type="paragraph" w:styleId="a5">
    <w:name w:val="header"/>
    <w:basedOn w:val="a"/>
    <w:link w:val="a6"/>
    <w:uiPriority w:val="99"/>
    <w:rsid w:val="00541998"/>
    <w:pPr>
      <w:tabs>
        <w:tab w:val="center" w:pos="4677"/>
        <w:tab w:val="right" w:pos="9355"/>
      </w:tabs>
    </w:pPr>
  </w:style>
  <w:style w:type="character" w:styleId="a7">
    <w:name w:val="Hyperlink"/>
    <w:rsid w:val="00541998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541998"/>
    <w:rPr>
      <w:sz w:val="28"/>
      <w:lang w:val="ru-RU" w:eastAsia="ru-RU" w:bidi="ar-SA"/>
    </w:rPr>
  </w:style>
  <w:style w:type="paragraph" w:styleId="a8">
    <w:name w:val="Title"/>
    <w:basedOn w:val="a"/>
    <w:qFormat/>
    <w:rsid w:val="00541998"/>
    <w:pPr>
      <w:jc w:val="center"/>
    </w:pPr>
    <w:rPr>
      <w:b/>
      <w:i/>
      <w:sz w:val="24"/>
    </w:rPr>
  </w:style>
  <w:style w:type="character" w:styleId="a9">
    <w:name w:val="Strong"/>
    <w:qFormat/>
    <w:rsid w:val="008666F2"/>
    <w:rPr>
      <w:b/>
      <w:bCs/>
    </w:rPr>
  </w:style>
  <w:style w:type="paragraph" w:customStyle="1" w:styleId="western">
    <w:name w:val="western"/>
    <w:basedOn w:val="a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rsid w:val="00DC1A4A"/>
    <w:pPr>
      <w:spacing w:before="100" w:beforeAutospacing="1" w:after="100" w:afterAutospacing="1"/>
    </w:pPr>
    <w:rPr>
      <w:sz w:val="24"/>
      <w:szCs w:val="24"/>
    </w:rPr>
  </w:style>
  <w:style w:type="paragraph" w:styleId="ab">
    <w:name w:val="footer"/>
    <w:basedOn w:val="a"/>
    <w:rsid w:val="002A4BD0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70B0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alloon Text"/>
    <w:basedOn w:val="a"/>
    <w:link w:val="ad"/>
    <w:rsid w:val="00B608E9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B608E9"/>
    <w:rPr>
      <w:rFonts w:ascii="Tahoma" w:hAnsi="Tahoma" w:cs="Tahoma"/>
      <w:sz w:val="16"/>
      <w:szCs w:val="16"/>
    </w:rPr>
  </w:style>
  <w:style w:type="character" w:styleId="ae">
    <w:name w:val="annotation reference"/>
    <w:rsid w:val="00B608E9"/>
    <w:rPr>
      <w:sz w:val="16"/>
      <w:szCs w:val="16"/>
    </w:rPr>
  </w:style>
  <w:style w:type="paragraph" w:styleId="af">
    <w:name w:val="annotation text"/>
    <w:basedOn w:val="a"/>
    <w:link w:val="af0"/>
    <w:rsid w:val="00B608E9"/>
    <w:rPr>
      <w:sz w:val="20"/>
    </w:rPr>
  </w:style>
  <w:style w:type="character" w:customStyle="1" w:styleId="af0">
    <w:name w:val="Текст примечания Знак"/>
    <w:basedOn w:val="a0"/>
    <w:link w:val="af"/>
    <w:rsid w:val="00B608E9"/>
  </w:style>
  <w:style w:type="paragraph" w:styleId="af1">
    <w:name w:val="annotation subject"/>
    <w:basedOn w:val="af"/>
    <w:next w:val="af"/>
    <w:link w:val="af2"/>
    <w:rsid w:val="00B608E9"/>
    <w:rPr>
      <w:b/>
      <w:bCs/>
    </w:rPr>
  </w:style>
  <w:style w:type="character" w:customStyle="1" w:styleId="af2">
    <w:name w:val="Тема примечания Знак"/>
    <w:link w:val="af1"/>
    <w:rsid w:val="00B608E9"/>
    <w:rPr>
      <w:b/>
      <w:bCs/>
    </w:rPr>
  </w:style>
  <w:style w:type="character" w:customStyle="1" w:styleId="3">
    <w:name w:val="Основной текст3"/>
    <w:rsid w:val="00382972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styleId="af3">
    <w:name w:val="No Spacing"/>
    <w:uiPriority w:val="1"/>
    <w:qFormat/>
    <w:rsid w:val="00850A99"/>
    <w:rPr>
      <w:rFonts w:ascii="Calibri" w:eastAsia="Calibri" w:hAnsi="Calibri"/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3B22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5">
    <w:name w:val="Table Grid"/>
    <w:basedOn w:val="a1"/>
    <w:rsid w:val="00881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E43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athletic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8840-FB68-4637-AF45-D6DB8DD6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Секретарь политсовета регионального отделения Всероссийской политической партии «Единой России»</vt:lpstr>
    </vt:vector>
  </TitlesOfParts>
  <Company>RCF</Company>
  <LinksUpToDate>false</LinksUpToDate>
  <CharactersWithSpaces>11008</CharactersWithSpaces>
  <SharedDoc>false</SharedDoc>
  <HLinks>
    <vt:vector size="6" baseType="variant">
      <vt:variant>
        <vt:i4>2097192</vt:i4>
      </vt:variant>
      <vt:variant>
        <vt:i4>0</vt:i4>
      </vt:variant>
      <vt:variant>
        <vt:i4>0</vt:i4>
      </vt:variant>
      <vt:variant>
        <vt:i4>5</vt:i4>
      </vt:variant>
      <vt:variant>
        <vt:lpwstr>http://russiabasket.ru/rfb/documents/fiba/-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Секретарь политсовета регионального отделения Всероссийской политической партии «Единой России»</dc:title>
  <dc:creator>СОМР</dc:creator>
  <cp:lastModifiedBy>sduschor19zayavki@mail.ru</cp:lastModifiedBy>
  <cp:revision>3</cp:revision>
  <cp:lastPrinted>2017-12-12T12:18:00Z</cp:lastPrinted>
  <dcterms:created xsi:type="dcterms:W3CDTF">2019-01-14T06:42:00Z</dcterms:created>
  <dcterms:modified xsi:type="dcterms:W3CDTF">2019-01-14T07:32:00Z</dcterms:modified>
</cp:coreProperties>
</file>